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219C" w14:textId="77777777" w:rsidR="007B1449" w:rsidRDefault="007B1449" w:rsidP="007B1449">
      <w:pPr>
        <w:tabs>
          <w:tab w:val="left" w:pos="9735"/>
        </w:tabs>
      </w:pPr>
    </w:p>
    <w:tbl>
      <w:tblPr>
        <w:tblW w:w="0" w:type="auto"/>
        <w:tblInd w:w="85" w:type="dxa"/>
        <w:tblLook w:val="0000" w:firstRow="0" w:lastRow="0" w:firstColumn="0" w:lastColumn="0" w:noHBand="0" w:noVBand="0"/>
      </w:tblPr>
      <w:tblGrid>
        <w:gridCol w:w="2535"/>
        <w:gridCol w:w="1633"/>
        <w:gridCol w:w="850"/>
        <w:gridCol w:w="1319"/>
        <w:gridCol w:w="667"/>
        <w:gridCol w:w="1001"/>
        <w:gridCol w:w="841"/>
        <w:gridCol w:w="141"/>
        <w:gridCol w:w="1594"/>
        <w:gridCol w:w="101"/>
      </w:tblGrid>
      <w:tr w:rsidR="007B1449" w14:paraId="74D11863" w14:textId="77777777" w:rsidTr="0007486A">
        <w:trPr>
          <w:gridAfter w:val="1"/>
          <w:wAfter w:w="101" w:type="dxa"/>
        </w:trPr>
        <w:tc>
          <w:tcPr>
            <w:tcW w:w="8987" w:type="dxa"/>
            <w:gridSpan w:val="8"/>
            <w:vAlign w:val="center"/>
          </w:tcPr>
          <w:p w14:paraId="30D82335" w14:textId="77777777" w:rsidR="007B1449" w:rsidRPr="008C70A0" w:rsidRDefault="007B1449" w:rsidP="000A5513">
            <w:pPr>
              <w:pStyle w:val="Title"/>
              <w:rPr>
                <w:sz w:val="28"/>
                <w:szCs w:val="28"/>
                <w:rtl/>
              </w:rPr>
            </w:pPr>
            <w:r w:rsidRPr="008C70A0">
              <w:rPr>
                <w:rFonts w:hint="cs"/>
                <w:sz w:val="28"/>
                <w:szCs w:val="28"/>
                <w:rtl/>
              </w:rPr>
              <w:t xml:space="preserve">فرم قرارداد حق التدريس واحدهای </w:t>
            </w:r>
            <w:r>
              <w:rPr>
                <w:rFonts w:hint="cs"/>
                <w:sz w:val="28"/>
                <w:szCs w:val="28"/>
                <w:rtl/>
              </w:rPr>
              <w:t>پژوهشی</w:t>
            </w:r>
            <w:r w:rsidRPr="008C70A0">
              <w:rPr>
                <w:rFonts w:hint="cs"/>
                <w:sz w:val="28"/>
                <w:szCs w:val="28"/>
                <w:rtl/>
              </w:rPr>
              <w:t xml:space="preserve"> براي </w:t>
            </w:r>
            <w:r>
              <w:rPr>
                <w:rFonts w:hint="cs"/>
                <w:sz w:val="28"/>
                <w:szCs w:val="28"/>
                <w:rtl/>
              </w:rPr>
              <w:t>عضو تیم راهبری</w:t>
            </w:r>
            <w:r w:rsidRPr="008C70A0">
              <w:rPr>
                <w:rFonts w:hint="cs"/>
                <w:sz w:val="28"/>
                <w:szCs w:val="28"/>
                <w:rtl/>
              </w:rPr>
              <w:t xml:space="preserve"> خارج از دانشگاه مراغه</w:t>
            </w:r>
          </w:p>
          <w:p w14:paraId="6ECB714E" w14:textId="77777777" w:rsidR="007B1449" w:rsidRDefault="007B1449" w:rsidP="000A5513">
            <w:pPr>
              <w:pStyle w:val="Title"/>
              <w:rPr>
                <w:b w:val="0"/>
                <w:bCs w:val="0"/>
                <w:szCs w:val="18"/>
                <w:rtl/>
              </w:rPr>
            </w:pPr>
            <w:r>
              <w:rPr>
                <w:rFonts w:hint="cs"/>
                <w:b w:val="0"/>
                <w:bCs w:val="0"/>
                <w:szCs w:val="18"/>
                <w:rtl/>
              </w:rPr>
              <w:t>( اعضاي هيات علمي شاغل و بازنشسته ساير دانشگاهها ، دانشجويان شاغل غير بورسيه ، مدرسين مدعو )</w:t>
            </w:r>
          </w:p>
          <w:p w14:paraId="0DC6C15D" w14:textId="77777777" w:rsidR="007B1449" w:rsidRDefault="007B1449" w:rsidP="000A5513">
            <w:pPr>
              <w:pStyle w:val="Title"/>
              <w:rPr>
                <w:szCs w:val="22"/>
              </w:rPr>
            </w:pPr>
          </w:p>
        </w:tc>
        <w:tc>
          <w:tcPr>
            <w:tcW w:w="1594" w:type="dxa"/>
          </w:tcPr>
          <w:p w14:paraId="1CF4C25D" w14:textId="77777777" w:rsidR="007B1449" w:rsidRDefault="007B1449" w:rsidP="000A5513">
            <w:pPr>
              <w:pStyle w:val="Title"/>
            </w:pPr>
            <w:r>
              <w:object w:dxaOrig="2775" w:dyaOrig="3420" w14:anchorId="19AC83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74.25pt" o:ole="">
                  <v:imagedata r:id="rId5" o:title=""/>
                </v:shape>
                <o:OLEObject Type="Embed" ProgID="PBrush" ShapeID="_x0000_i1025" DrawAspect="Content" ObjectID="_1763705779" r:id="rId6"/>
              </w:object>
            </w:r>
          </w:p>
        </w:tc>
      </w:tr>
      <w:tr w:rsidR="0007486A" w14:paraId="5A306144" w14:textId="77777777" w:rsidTr="0007486A">
        <w:tc>
          <w:tcPr>
            <w:tcW w:w="2535" w:type="dxa"/>
            <w:vAlign w:val="center"/>
          </w:tcPr>
          <w:p w14:paraId="14A18D6C" w14:textId="77777777" w:rsidR="007B1449" w:rsidRDefault="007B1449" w:rsidP="000A5513">
            <w:pPr>
              <w:bidi/>
              <w:jc w:val="both"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مدرك تحصيلي: </w:t>
            </w:r>
          </w:p>
        </w:tc>
        <w:tc>
          <w:tcPr>
            <w:tcW w:w="1633" w:type="dxa"/>
            <w:vAlign w:val="center"/>
          </w:tcPr>
          <w:p w14:paraId="14BB1AAA" w14:textId="77777777" w:rsidR="007B1449" w:rsidRDefault="007B1449" w:rsidP="000A5513">
            <w:pPr>
              <w:bidi/>
              <w:jc w:val="both"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نوع استخدام: 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2169" w:type="dxa"/>
            <w:gridSpan w:val="2"/>
            <w:vAlign w:val="center"/>
          </w:tcPr>
          <w:p w14:paraId="68FAA899" w14:textId="77777777" w:rsidR="007B1449" w:rsidRDefault="007B1449" w:rsidP="000A5513">
            <w:pPr>
              <w:bidi/>
              <w:jc w:val="both"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 مرتبه دانشگاهي: 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1668" w:type="dxa"/>
            <w:gridSpan w:val="2"/>
            <w:vAlign w:val="center"/>
          </w:tcPr>
          <w:p w14:paraId="7322E24D" w14:textId="77777777" w:rsidR="007B1449" w:rsidRDefault="007B1449" w:rsidP="000A5513">
            <w:pPr>
              <w:bidi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rtl/>
                <w:lang w:bidi="fa-IR"/>
              </w:rPr>
              <w:t>نام پدر:</w:t>
            </w:r>
          </w:p>
        </w:tc>
        <w:tc>
          <w:tcPr>
            <w:tcW w:w="2677" w:type="dxa"/>
            <w:gridSpan w:val="4"/>
            <w:vAlign w:val="center"/>
          </w:tcPr>
          <w:p w14:paraId="1C509352" w14:textId="77777777" w:rsidR="007B1449" w:rsidRPr="00BB4DC5" w:rsidRDefault="007B1449" w:rsidP="000A5513">
            <w:pPr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BB4DC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نام و نام خانوادگي: </w:t>
            </w:r>
            <w:r w:rsidRPr="00BB4DC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07486A" w14:paraId="581A0CB5" w14:textId="77777777" w:rsidTr="0007486A">
        <w:tc>
          <w:tcPr>
            <w:tcW w:w="2535" w:type="dxa"/>
            <w:vAlign w:val="center"/>
          </w:tcPr>
          <w:p w14:paraId="0D105B8D" w14:textId="77777777" w:rsidR="007B1449" w:rsidRPr="000B515C" w:rsidRDefault="007B1449" w:rsidP="000A5513">
            <w:pPr>
              <w:bidi/>
              <w:jc w:val="both"/>
              <w:rPr>
                <w:rFonts w:cs="B Zar"/>
                <w:b/>
                <w:bCs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سال تحصيلي: 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1633" w:type="dxa"/>
            <w:vAlign w:val="center"/>
          </w:tcPr>
          <w:p w14:paraId="4794EEA3" w14:textId="77777777" w:rsidR="007B1449" w:rsidRDefault="007B1449" w:rsidP="000A5513">
            <w:pPr>
              <w:bidi/>
              <w:jc w:val="both"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نيمسال:  </w:t>
            </w:r>
          </w:p>
        </w:tc>
        <w:tc>
          <w:tcPr>
            <w:tcW w:w="2169" w:type="dxa"/>
            <w:gridSpan w:val="2"/>
            <w:vAlign w:val="center"/>
          </w:tcPr>
          <w:p w14:paraId="3793C8D2" w14:textId="77777777" w:rsidR="007B1449" w:rsidRDefault="007B1449" w:rsidP="000A5513">
            <w:pPr>
              <w:bidi/>
              <w:jc w:val="both"/>
              <w:rPr>
                <w:rFonts w:cs="B Zar"/>
                <w:sz w:val="26"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>گروه آموزشي: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1668" w:type="dxa"/>
            <w:gridSpan w:val="2"/>
            <w:vAlign w:val="center"/>
          </w:tcPr>
          <w:p w14:paraId="3B8BDF74" w14:textId="77777777" w:rsidR="007B1449" w:rsidRDefault="007B1449" w:rsidP="000A5513">
            <w:pPr>
              <w:bidi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دانشكده: </w:t>
            </w:r>
            <w:r>
              <w:rPr>
                <w:rFonts w:cs="B Zar" w:hint="cs"/>
                <w:sz w:val="26"/>
                <w:rtl/>
                <w:lang w:bidi="fa-IR"/>
              </w:rPr>
              <w:t xml:space="preserve"> </w:t>
            </w:r>
          </w:p>
        </w:tc>
        <w:tc>
          <w:tcPr>
            <w:tcW w:w="2677" w:type="dxa"/>
            <w:gridSpan w:val="4"/>
            <w:vAlign w:val="center"/>
          </w:tcPr>
          <w:p w14:paraId="000843B4" w14:textId="77777777" w:rsidR="007B1449" w:rsidRDefault="007B1449" w:rsidP="000A5513">
            <w:pPr>
              <w:bidi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rtl/>
                <w:lang w:bidi="fa-IR"/>
              </w:rPr>
              <w:t>گرایش:</w:t>
            </w:r>
          </w:p>
        </w:tc>
      </w:tr>
      <w:tr w:rsidR="0007486A" w14:paraId="490DD403" w14:textId="77777777" w:rsidTr="0007486A">
        <w:tc>
          <w:tcPr>
            <w:tcW w:w="2535" w:type="dxa"/>
            <w:vAlign w:val="center"/>
          </w:tcPr>
          <w:p w14:paraId="7A665E0F" w14:textId="77777777" w:rsidR="007B1449" w:rsidRDefault="00A539AF" w:rsidP="000A5513">
            <w:pPr>
              <w:bidi/>
              <w:jc w:val="both"/>
              <w:rPr>
                <w:rFonts w:cs="B Zar"/>
                <w:sz w:val="26"/>
                <w:szCs w:val="22"/>
                <w:rtl/>
              </w:rPr>
            </w:pPr>
            <w:r>
              <w:rPr>
                <w:rFonts w:cs="B Zar" w:hint="cs"/>
                <w:sz w:val="26"/>
                <w:szCs w:val="22"/>
                <w:rtl/>
              </w:rPr>
              <w:t>محل خدمت:</w:t>
            </w:r>
          </w:p>
        </w:tc>
        <w:tc>
          <w:tcPr>
            <w:tcW w:w="1633" w:type="dxa"/>
            <w:vAlign w:val="center"/>
          </w:tcPr>
          <w:p w14:paraId="443358EA" w14:textId="77777777" w:rsidR="007B1449" w:rsidRDefault="007B1449" w:rsidP="000A5513">
            <w:pPr>
              <w:bidi/>
              <w:jc w:val="both"/>
              <w:rPr>
                <w:rFonts w:cs="B Zar"/>
                <w:sz w:val="26"/>
                <w:szCs w:val="22"/>
                <w:rtl/>
              </w:rPr>
            </w:pPr>
            <w:r>
              <w:rPr>
                <w:rFonts w:cs="B Zar" w:hint="cs"/>
                <w:sz w:val="26"/>
                <w:szCs w:val="22"/>
                <w:rtl/>
              </w:rPr>
              <w:t>شماره همراه:</w:t>
            </w:r>
          </w:p>
        </w:tc>
        <w:tc>
          <w:tcPr>
            <w:tcW w:w="2169" w:type="dxa"/>
            <w:gridSpan w:val="2"/>
            <w:vAlign w:val="center"/>
          </w:tcPr>
          <w:p w14:paraId="00E6DF68" w14:textId="77777777" w:rsidR="007B1449" w:rsidRDefault="007B1449" w:rsidP="000A5513">
            <w:pPr>
              <w:bidi/>
              <w:jc w:val="both"/>
              <w:rPr>
                <w:rFonts w:cs="B Zar"/>
                <w:sz w:val="26"/>
                <w:szCs w:val="22"/>
                <w:rtl/>
              </w:rPr>
            </w:pPr>
            <w:r>
              <w:rPr>
                <w:rFonts w:cs="B Zar" w:hint="cs"/>
                <w:sz w:val="26"/>
                <w:szCs w:val="22"/>
                <w:rtl/>
              </w:rPr>
              <w:t>شماره تلفن ثابت</w:t>
            </w:r>
          </w:p>
        </w:tc>
        <w:tc>
          <w:tcPr>
            <w:tcW w:w="1668" w:type="dxa"/>
            <w:gridSpan w:val="2"/>
            <w:vAlign w:val="center"/>
          </w:tcPr>
          <w:p w14:paraId="34153674" w14:textId="77777777" w:rsidR="007B1449" w:rsidRDefault="007B1449" w:rsidP="000A5513">
            <w:pPr>
              <w:bidi/>
              <w:rPr>
                <w:rFonts w:cs="B Zar"/>
                <w:sz w:val="26"/>
                <w:szCs w:val="22"/>
                <w:rtl/>
                <w:lang w:bidi="fa-IR"/>
              </w:rPr>
            </w:pPr>
            <w:r>
              <w:rPr>
                <w:rFonts w:cs="B Zar" w:hint="cs"/>
                <w:sz w:val="26"/>
                <w:szCs w:val="22"/>
                <w:rtl/>
                <w:lang w:bidi="fa-IR"/>
              </w:rPr>
              <w:t>شماره شناسنامه</w:t>
            </w:r>
          </w:p>
        </w:tc>
        <w:tc>
          <w:tcPr>
            <w:tcW w:w="2677" w:type="dxa"/>
            <w:gridSpan w:val="4"/>
            <w:vAlign w:val="center"/>
          </w:tcPr>
          <w:p w14:paraId="2CD6D749" w14:textId="77777777" w:rsidR="007B1449" w:rsidRDefault="007B1449" w:rsidP="000A5513">
            <w:pPr>
              <w:bidi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rtl/>
                <w:lang w:bidi="fa-IR"/>
              </w:rPr>
              <w:t>کد ملی:</w:t>
            </w:r>
          </w:p>
        </w:tc>
      </w:tr>
      <w:tr w:rsidR="0007486A" w14:paraId="0E2505D5" w14:textId="77777777" w:rsidTr="0007486A">
        <w:tc>
          <w:tcPr>
            <w:tcW w:w="2535" w:type="dxa"/>
            <w:vAlign w:val="center"/>
          </w:tcPr>
          <w:p w14:paraId="328B5A09" w14:textId="77777777" w:rsidR="007B1449" w:rsidRDefault="007B1449" w:rsidP="000A5513">
            <w:pPr>
              <w:bidi/>
              <w:rPr>
                <w:rFonts w:cs="B Zar"/>
                <w:sz w:val="26"/>
                <w:szCs w:val="22"/>
                <w:rtl/>
              </w:rPr>
            </w:pPr>
          </w:p>
        </w:tc>
        <w:tc>
          <w:tcPr>
            <w:tcW w:w="1633" w:type="dxa"/>
            <w:vAlign w:val="center"/>
          </w:tcPr>
          <w:p w14:paraId="2709CC76" w14:textId="2A7D5163" w:rsidR="007B1449" w:rsidRDefault="000D2EB6" w:rsidP="000A5513">
            <w:pPr>
              <w:bidi/>
              <w:rPr>
                <w:rFonts w:cs="B Zar"/>
                <w:sz w:val="26"/>
                <w:szCs w:val="22"/>
                <w:rtl/>
              </w:rPr>
            </w:pPr>
            <w:r>
              <w:rPr>
                <w:rFonts w:cs="B Zar" w:hint="cs"/>
                <w:sz w:val="26"/>
                <w:szCs w:val="22"/>
                <w:rtl/>
              </w:rPr>
              <w:t xml:space="preserve">تاریخ تولد: </w:t>
            </w:r>
          </w:p>
        </w:tc>
        <w:tc>
          <w:tcPr>
            <w:tcW w:w="6514" w:type="dxa"/>
            <w:gridSpan w:val="8"/>
            <w:vAlign w:val="center"/>
          </w:tcPr>
          <w:p w14:paraId="3DF57F64" w14:textId="77777777" w:rsidR="007B1449" w:rsidRDefault="007B1449" w:rsidP="000A5513">
            <w:pPr>
              <w:bidi/>
              <w:rPr>
                <w:rFonts w:cs="B Zar" w:hint="cs"/>
                <w:sz w:val="26"/>
                <w:rtl/>
                <w:lang w:bidi="fa-IR"/>
              </w:rPr>
            </w:pPr>
            <w:r>
              <w:rPr>
                <w:rFonts w:cs="B Zar" w:hint="cs"/>
                <w:sz w:val="26"/>
                <w:rtl/>
                <w:lang w:bidi="fa-IR"/>
              </w:rPr>
              <w:t>آدرس پست الکترونیک:</w:t>
            </w:r>
          </w:p>
        </w:tc>
      </w:tr>
      <w:tr w:rsidR="0007486A" w14:paraId="2E4E6101" w14:textId="77777777" w:rsidTr="0007486A">
        <w:tc>
          <w:tcPr>
            <w:tcW w:w="5018" w:type="dxa"/>
            <w:gridSpan w:val="3"/>
            <w:vAlign w:val="center"/>
          </w:tcPr>
          <w:p w14:paraId="0DD4ADE0" w14:textId="77777777" w:rsidR="0007486A" w:rsidRDefault="0007486A" w:rsidP="0007486A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8263EB">
              <w:rPr>
                <w:rFonts w:cs="B Zar" w:hint="cs"/>
                <w:b/>
                <w:bCs/>
                <w:sz w:val="20"/>
                <w:szCs w:val="20"/>
                <w:rtl/>
              </w:rPr>
              <w:t>شماره حساب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یا شماره کارت</w:t>
            </w:r>
            <w:r w:rsidRPr="008263E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D5D8270" w14:textId="197B4970" w:rsidR="000D2EB6" w:rsidRDefault="000D2EB6" w:rsidP="000D2EB6">
            <w:pPr>
              <w:bidi/>
              <w:rPr>
                <w:rFonts w:cs="B Zar"/>
                <w:sz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شماره شبا: </w:t>
            </w:r>
          </w:p>
        </w:tc>
        <w:tc>
          <w:tcPr>
            <w:tcW w:w="1986" w:type="dxa"/>
            <w:gridSpan w:val="2"/>
            <w:vAlign w:val="center"/>
          </w:tcPr>
          <w:p w14:paraId="4761D628" w14:textId="77777777" w:rsidR="0007486A" w:rsidRDefault="0007486A" w:rsidP="0007486A">
            <w:pPr>
              <w:bidi/>
              <w:rPr>
                <w:rFonts w:cs="B Zar"/>
                <w:sz w:val="26"/>
                <w:rtl/>
                <w:lang w:bidi="fa-IR"/>
              </w:rPr>
            </w:pPr>
            <w:r w:rsidRPr="008263EB">
              <w:rPr>
                <w:rFonts w:cs="B Zar" w:hint="cs"/>
                <w:b/>
                <w:bCs/>
                <w:sz w:val="20"/>
                <w:szCs w:val="20"/>
                <w:rtl/>
              </w:rPr>
              <w:t>كد بانك :</w:t>
            </w:r>
          </w:p>
        </w:tc>
        <w:tc>
          <w:tcPr>
            <w:tcW w:w="1842" w:type="dxa"/>
            <w:gridSpan w:val="2"/>
            <w:vAlign w:val="center"/>
          </w:tcPr>
          <w:p w14:paraId="0F61A3B6" w14:textId="77777777" w:rsidR="0007486A" w:rsidRDefault="0007486A" w:rsidP="0007486A">
            <w:pPr>
              <w:bidi/>
              <w:rPr>
                <w:rFonts w:cs="B Zar"/>
                <w:sz w:val="26"/>
                <w:rtl/>
                <w:lang w:bidi="fa-IR"/>
              </w:rPr>
            </w:pPr>
            <w:r w:rsidRPr="008263EB">
              <w:rPr>
                <w:rFonts w:cs="B Zar" w:hint="cs"/>
                <w:b/>
                <w:bCs/>
                <w:sz w:val="20"/>
                <w:szCs w:val="20"/>
                <w:rtl/>
              </w:rPr>
              <w:t>نام شعبه :</w:t>
            </w:r>
          </w:p>
        </w:tc>
        <w:tc>
          <w:tcPr>
            <w:tcW w:w="1836" w:type="dxa"/>
            <w:gridSpan w:val="3"/>
            <w:vAlign w:val="center"/>
          </w:tcPr>
          <w:p w14:paraId="2FD2352A" w14:textId="77777777" w:rsidR="0007486A" w:rsidRDefault="0007486A" w:rsidP="0007486A">
            <w:pPr>
              <w:bidi/>
              <w:rPr>
                <w:rFonts w:cs="B Zar"/>
                <w:sz w:val="26"/>
                <w:rtl/>
                <w:lang w:bidi="fa-IR"/>
              </w:rPr>
            </w:pPr>
            <w:r w:rsidRPr="008263EB">
              <w:rPr>
                <w:rFonts w:cs="B Zar" w:hint="cs"/>
                <w:b/>
                <w:bCs/>
                <w:sz w:val="20"/>
                <w:szCs w:val="20"/>
                <w:rtl/>
              </w:rPr>
              <w:t>نام بانك :</w:t>
            </w:r>
          </w:p>
        </w:tc>
      </w:tr>
      <w:tr w:rsidR="0007486A" w14:paraId="71B60AEF" w14:textId="77777777" w:rsidTr="0007486A">
        <w:tc>
          <w:tcPr>
            <w:tcW w:w="1068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278D" w14:textId="77777777" w:rsidR="0007486A" w:rsidRPr="001A05B9" w:rsidRDefault="0007486A" w:rsidP="0007486A">
            <w:pPr>
              <w:pStyle w:val="Title"/>
              <w:pBdr>
                <w:top w:val="single" w:sz="4" w:space="1" w:color="auto"/>
              </w:pBdr>
              <w:bidi/>
              <w:jc w:val="both"/>
            </w:pPr>
            <w:r w:rsidRPr="001A05B9">
              <w:rPr>
                <w:rFonts w:hint="cs"/>
                <w:rtl/>
              </w:rPr>
              <w:t>اين قرارداد بين دانشگاه مراغه و آقاي/خانم</w:t>
            </w:r>
            <w:r w:rsidRPr="001A05B9">
              <w:rPr>
                <w:rFonts w:hint="cs"/>
                <w:rtl/>
                <w:lang w:bidi="fa-IR"/>
              </w:rPr>
              <w:t xml:space="preserve">................................ </w:t>
            </w:r>
            <w:r w:rsidRPr="001A05B9">
              <w:rPr>
                <w:rFonts w:hint="cs"/>
                <w:rtl/>
              </w:rPr>
              <w:t>به منظور مشارکت در تیم راهبری پایان نامه/ رساله دانشجویان آقای/خانم ........</w:t>
            </w:r>
            <w:r w:rsidRPr="001A05B9">
              <w:rPr>
                <w:rFonts w:hint="cs"/>
                <w:rtl/>
                <w:lang w:bidi="fa-IR"/>
              </w:rPr>
              <w:t xml:space="preserve">............ </w:t>
            </w:r>
            <w:r w:rsidRPr="001A05B9">
              <w:rPr>
                <w:rFonts w:hint="cs"/>
                <w:rtl/>
              </w:rPr>
              <w:t xml:space="preserve">در طی نیمسال .................سال تحصیلی .....................در گروه آموزشي : </w:t>
            </w:r>
            <w:r w:rsidRPr="001A05B9">
              <w:rPr>
                <w:rFonts w:hint="cs"/>
                <w:rtl/>
                <w:lang w:bidi="fa-IR"/>
              </w:rPr>
              <w:t>.....................</w:t>
            </w:r>
            <w:r w:rsidRPr="001A05B9">
              <w:rPr>
                <w:rFonts w:hint="cs"/>
                <w:rtl/>
              </w:rPr>
              <w:t xml:space="preserve"> دانشكده : </w:t>
            </w:r>
            <w:r w:rsidRPr="001A05B9">
              <w:rPr>
                <w:rFonts w:hint="cs"/>
                <w:rtl/>
                <w:lang w:bidi="fa-IR"/>
              </w:rPr>
              <w:t>.....................</w:t>
            </w:r>
            <w:r w:rsidRPr="001A05B9">
              <w:rPr>
                <w:rFonts w:hint="cs"/>
                <w:rtl/>
              </w:rPr>
              <w:t xml:space="preserve">..طبق مقررات دانشگاهها و موسسات آموزش عالي و شرايط مندرج در پشت اين برگه منعقد مي گردد. </w:t>
            </w:r>
          </w:p>
        </w:tc>
      </w:tr>
    </w:tbl>
    <w:p w14:paraId="6FCE744C" w14:textId="77777777" w:rsidR="007B1449" w:rsidRPr="00A539AF" w:rsidRDefault="00A539AF" w:rsidP="00A539AF">
      <w:pPr>
        <w:tabs>
          <w:tab w:val="left" w:pos="9735"/>
        </w:tabs>
        <w:jc w:val="center"/>
        <w:rPr>
          <w:rFonts w:cs="B Nazanin"/>
          <w:b/>
          <w:bCs/>
          <w:sz w:val="22"/>
          <w:szCs w:val="22"/>
        </w:rPr>
      </w:pPr>
      <w:r w:rsidRPr="00A539AF">
        <w:rPr>
          <w:rFonts w:cs="B Nazanin" w:hint="cs"/>
          <w:b/>
          <w:bCs/>
          <w:sz w:val="22"/>
          <w:szCs w:val="22"/>
          <w:rtl/>
          <w:lang w:bidi="fa-IR"/>
        </w:rPr>
        <w:t>واحدهای پژوهشی در مقطع کارشناسی ارشد</w:t>
      </w:r>
    </w:p>
    <w:tbl>
      <w:tblPr>
        <w:tblW w:w="11396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747"/>
        <w:gridCol w:w="62"/>
        <w:gridCol w:w="960"/>
        <w:gridCol w:w="212"/>
        <w:gridCol w:w="1055"/>
        <w:gridCol w:w="66"/>
        <w:gridCol w:w="1013"/>
        <w:gridCol w:w="66"/>
        <w:gridCol w:w="606"/>
        <w:gridCol w:w="450"/>
        <w:gridCol w:w="72"/>
        <w:gridCol w:w="508"/>
        <w:gridCol w:w="54"/>
        <w:gridCol w:w="1173"/>
        <w:gridCol w:w="24"/>
        <w:gridCol w:w="548"/>
        <w:gridCol w:w="14"/>
        <w:gridCol w:w="1790"/>
        <w:gridCol w:w="76"/>
        <w:gridCol w:w="349"/>
        <w:gridCol w:w="76"/>
        <w:gridCol w:w="444"/>
      </w:tblGrid>
      <w:tr w:rsidR="00FC1621" w14:paraId="61FB44E4" w14:textId="77777777" w:rsidTr="00FC1621">
        <w:trPr>
          <w:gridAfter w:val="1"/>
          <w:wAfter w:w="444" w:type="dxa"/>
          <w:cantSplit/>
          <w:trHeight w:val="1134"/>
        </w:trPr>
        <w:tc>
          <w:tcPr>
            <w:tcW w:w="1031" w:type="dxa"/>
            <w:tcBorders>
              <w:top w:val="single" w:sz="18" w:space="0" w:color="auto"/>
            </w:tcBorders>
            <w:vAlign w:val="center"/>
          </w:tcPr>
          <w:p w14:paraId="5E508304" w14:textId="77777777" w:rsidR="00FC1621" w:rsidRDefault="00FC1621" w:rsidP="000D7299">
            <w:pPr>
              <w:pStyle w:val="Heading6"/>
              <w:bidi/>
              <w:rPr>
                <w:sz w:val="12"/>
                <w:szCs w:val="12"/>
                <w:rtl/>
                <w:lang w:bidi="fa-IR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واحد معادل درخواستی در سال جاری </w:t>
            </w:r>
          </w:p>
        </w:tc>
        <w:tc>
          <w:tcPr>
            <w:tcW w:w="747" w:type="dxa"/>
            <w:tcBorders>
              <w:top w:val="single" w:sz="18" w:space="0" w:color="auto"/>
            </w:tcBorders>
            <w:vAlign w:val="center"/>
          </w:tcPr>
          <w:p w14:paraId="51BF1096" w14:textId="77777777" w:rsidR="00FC1621" w:rsidRDefault="00FC1621" w:rsidP="000D7299">
            <w:pPr>
              <w:pStyle w:val="Heading6"/>
              <w:bidi/>
              <w:rPr>
                <w:sz w:val="12"/>
                <w:szCs w:val="12"/>
                <w:lang w:bidi="fa-IR"/>
              </w:rPr>
            </w:pPr>
            <w:r>
              <w:rPr>
                <w:rFonts w:hint="cs"/>
                <w:sz w:val="12"/>
                <w:szCs w:val="12"/>
                <w:rtl/>
                <w:lang w:bidi="fa-IR"/>
              </w:rPr>
              <w:t>میزان واحد درخواست شده قبلی</w:t>
            </w:r>
          </w:p>
        </w:tc>
        <w:tc>
          <w:tcPr>
            <w:tcW w:w="1234" w:type="dxa"/>
            <w:gridSpan w:val="3"/>
            <w:tcBorders>
              <w:top w:val="single" w:sz="18" w:space="0" w:color="auto"/>
            </w:tcBorders>
          </w:tcPr>
          <w:p w14:paraId="29EC260E" w14:textId="77777777" w:rsidR="00FC1621" w:rsidRDefault="00FC1621" w:rsidP="000D7299">
            <w:pPr>
              <w:pStyle w:val="Heading6"/>
              <w:bidi/>
              <w:rPr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تاریخ تصویب شورای تحصیلات تکمیلی دانشگاه</w:t>
            </w:r>
          </w:p>
        </w:tc>
        <w:tc>
          <w:tcPr>
            <w:tcW w:w="1121" w:type="dxa"/>
            <w:gridSpan w:val="2"/>
            <w:tcBorders>
              <w:top w:val="single" w:sz="18" w:space="0" w:color="auto"/>
            </w:tcBorders>
            <w:vAlign w:val="center"/>
          </w:tcPr>
          <w:p w14:paraId="637CBF93" w14:textId="77777777" w:rsidR="00FC1621" w:rsidRDefault="00FC1621" w:rsidP="000D7299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sz w:val="12"/>
                <w:szCs w:val="12"/>
                <w:rtl/>
              </w:rPr>
              <w:t>نام و نام خانوادگی استاد مشارکت کننده</w:t>
            </w:r>
          </w:p>
        </w:tc>
        <w:tc>
          <w:tcPr>
            <w:tcW w:w="1079" w:type="dxa"/>
            <w:gridSpan w:val="2"/>
            <w:tcBorders>
              <w:top w:val="single" w:sz="18" w:space="0" w:color="auto"/>
            </w:tcBorders>
            <w:vAlign w:val="center"/>
          </w:tcPr>
          <w:p w14:paraId="43CE5819" w14:textId="77777777" w:rsidR="00FC1621" w:rsidRDefault="00FC1621" w:rsidP="000D7299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سهم استاد%</w:t>
            </w:r>
          </w:p>
        </w:tc>
        <w:tc>
          <w:tcPr>
            <w:tcW w:w="606" w:type="dxa"/>
            <w:tcBorders>
              <w:top w:val="single" w:sz="18" w:space="0" w:color="auto"/>
            </w:tcBorders>
            <w:vAlign w:val="center"/>
          </w:tcPr>
          <w:p w14:paraId="5E168DEC" w14:textId="77777777" w:rsidR="00FC1621" w:rsidRDefault="00FC1621" w:rsidP="00FC1621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>دانشکده</w:t>
            </w:r>
          </w:p>
        </w:tc>
        <w:tc>
          <w:tcPr>
            <w:tcW w:w="522" w:type="dxa"/>
            <w:gridSpan w:val="2"/>
            <w:tcBorders>
              <w:top w:val="single" w:sz="18" w:space="0" w:color="auto"/>
            </w:tcBorders>
            <w:vAlign w:val="center"/>
          </w:tcPr>
          <w:p w14:paraId="224F8495" w14:textId="77777777" w:rsidR="00FC1621" w:rsidRDefault="00FC1621" w:rsidP="000D7299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گرایش</w:t>
            </w:r>
          </w:p>
        </w:tc>
        <w:tc>
          <w:tcPr>
            <w:tcW w:w="562" w:type="dxa"/>
            <w:gridSpan w:val="2"/>
            <w:tcBorders>
              <w:top w:val="single" w:sz="18" w:space="0" w:color="auto"/>
            </w:tcBorders>
            <w:vAlign w:val="center"/>
          </w:tcPr>
          <w:p w14:paraId="5F9E068B" w14:textId="77777777" w:rsidR="00FC1621" w:rsidRDefault="00FC1621" w:rsidP="000D7299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رشته</w:t>
            </w:r>
          </w:p>
        </w:tc>
        <w:tc>
          <w:tcPr>
            <w:tcW w:w="1173" w:type="dxa"/>
            <w:tcBorders>
              <w:top w:val="single" w:sz="18" w:space="0" w:color="auto"/>
            </w:tcBorders>
            <w:vAlign w:val="center"/>
          </w:tcPr>
          <w:p w14:paraId="4C6DE819" w14:textId="77777777" w:rsidR="00FC1621" w:rsidRDefault="00FC1621" w:rsidP="000D7299">
            <w:pPr>
              <w:tabs>
                <w:tab w:val="left" w:pos="3405"/>
              </w:tabs>
              <w:bidi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نام و نام خانوادگی دانشجوی</w:t>
            </w:r>
          </w:p>
        </w:tc>
        <w:tc>
          <w:tcPr>
            <w:tcW w:w="572" w:type="dxa"/>
            <w:gridSpan w:val="2"/>
            <w:tcBorders>
              <w:top w:val="single" w:sz="18" w:space="0" w:color="auto"/>
            </w:tcBorders>
            <w:vAlign w:val="center"/>
          </w:tcPr>
          <w:p w14:paraId="2F6DEC9C" w14:textId="77777777" w:rsidR="00FC1621" w:rsidRDefault="00FC1621" w:rsidP="000D7299">
            <w:pPr>
              <w:pStyle w:val="Heading6"/>
              <w:bidi/>
              <w:rPr>
                <w:sz w:val="12"/>
                <w:szCs w:val="12"/>
                <w:rtl/>
                <w:lang w:bidi="fa-IR"/>
              </w:rPr>
            </w:pPr>
            <w:r>
              <w:rPr>
                <w:rFonts w:hint="cs"/>
                <w:sz w:val="12"/>
                <w:szCs w:val="12"/>
                <w:rtl/>
              </w:rPr>
              <w:t xml:space="preserve">واحد معادل </w:t>
            </w:r>
          </w:p>
        </w:tc>
        <w:tc>
          <w:tcPr>
            <w:tcW w:w="1880" w:type="dxa"/>
            <w:gridSpan w:val="3"/>
            <w:tcBorders>
              <w:top w:val="single" w:sz="18" w:space="0" w:color="auto"/>
            </w:tcBorders>
            <w:vAlign w:val="center"/>
          </w:tcPr>
          <w:p w14:paraId="271AFB3C" w14:textId="77777777" w:rsidR="00FC1621" w:rsidRDefault="00FC1621" w:rsidP="000D7299">
            <w:pPr>
              <w:tabs>
                <w:tab w:val="left" w:pos="3405"/>
              </w:tabs>
              <w:jc w:val="center"/>
              <w:rPr>
                <w:rFonts w:cs="B Zar"/>
                <w:b/>
                <w:bCs/>
                <w:sz w:val="10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0"/>
                <w:szCs w:val="12"/>
                <w:rtl/>
              </w:rPr>
              <w:t xml:space="preserve">راهنمائي : پايان نامه دكترا ، كارشناسي ارشد،  </w:t>
            </w:r>
          </w:p>
          <w:p w14:paraId="5124E91D" w14:textId="77777777" w:rsidR="00FC1621" w:rsidRDefault="00FC1621" w:rsidP="000D7299">
            <w:pPr>
              <w:tabs>
                <w:tab w:val="left" w:pos="3405"/>
              </w:tabs>
              <w:jc w:val="center"/>
              <w:rPr>
                <w:rFonts w:cs="B Zar"/>
                <w:b/>
                <w:bCs/>
                <w:sz w:val="10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0"/>
                <w:szCs w:val="12"/>
                <w:rtl/>
              </w:rPr>
              <w:t>پروژه كارشناسي و سمينار</w:t>
            </w:r>
          </w:p>
          <w:p w14:paraId="100FDFD8" w14:textId="77777777" w:rsidR="00FC1621" w:rsidRDefault="00FC1621" w:rsidP="000D7299">
            <w:pPr>
              <w:tabs>
                <w:tab w:val="left" w:pos="3405"/>
              </w:tabs>
              <w:jc w:val="center"/>
              <w:rPr>
                <w:rFonts w:cs="B Zar"/>
                <w:b/>
                <w:bCs/>
                <w:sz w:val="10"/>
                <w:szCs w:val="12"/>
                <w:rtl/>
              </w:rPr>
            </w:pPr>
            <w:r>
              <w:rPr>
                <w:rFonts w:cs="B Zar" w:hint="cs"/>
                <w:b/>
                <w:bCs/>
                <w:sz w:val="10"/>
                <w:szCs w:val="12"/>
                <w:rtl/>
              </w:rPr>
              <w:t xml:space="preserve">  مشاوره : پايان نامه دكترا و كارشناسي ارشد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textDirection w:val="tbRl"/>
            <w:vAlign w:val="center"/>
          </w:tcPr>
          <w:p w14:paraId="4C0B20EF" w14:textId="77777777" w:rsidR="00FC1621" w:rsidRDefault="00FC1621" w:rsidP="000D7299">
            <w:pPr>
              <w:tabs>
                <w:tab w:val="left" w:pos="3405"/>
              </w:tabs>
              <w:ind w:left="113" w:right="113"/>
              <w:jc w:val="center"/>
              <w:rPr>
                <w:rFonts w:cs="B Zar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Zar" w:hint="cs"/>
                <w:b/>
                <w:bCs/>
                <w:sz w:val="12"/>
                <w:szCs w:val="12"/>
                <w:rtl/>
              </w:rPr>
              <w:t>رديف</w:t>
            </w:r>
          </w:p>
        </w:tc>
      </w:tr>
      <w:tr w:rsidR="00FC1621" w14:paraId="77CC8ED6" w14:textId="77777777" w:rsidTr="00FC1621">
        <w:trPr>
          <w:gridAfter w:val="1"/>
          <w:wAfter w:w="444" w:type="dxa"/>
          <w:cantSplit/>
        </w:trPr>
        <w:tc>
          <w:tcPr>
            <w:tcW w:w="1031" w:type="dxa"/>
            <w:vAlign w:val="center"/>
          </w:tcPr>
          <w:p w14:paraId="7F8ED762" w14:textId="77777777" w:rsidR="00FC1621" w:rsidRDefault="00FC1621" w:rsidP="000D7299">
            <w:pPr>
              <w:pStyle w:val="Title"/>
              <w:rPr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25E9D4C5" w14:textId="77777777" w:rsidR="00FC1621" w:rsidRPr="009B799B" w:rsidRDefault="00FC1621" w:rsidP="000D7299">
            <w:pPr>
              <w:pStyle w:val="Title"/>
              <w:jc w:val="left"/>
              <w:rPr>
                <w:b w:val="0"/>
                <w:bCs w:val="0"/>
                <w:sz w:val="10"/>
                <w:szCs w:val="10"/>
                <w:rtl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1694614F" w14:textId="77777777" w:rsidR="00FC1621" w:rsidRPr="009B799B" w:rsidRDefault="00FC1621" w:rsidP="000D7299">
            <w:pPr>
              <w:pStyle w:val="Title"/>
              <w:jc w:val="left"/>
              <w:rPr>
                <w:b w:val="0"/>
                <w:bCs w:val="0"/>
                <w:sz w:val="10"/>
                <w:szCs w:val="10"/>
                <w:rtl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5565E213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09ECC98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14:paraId="271BA6F5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AE0C045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4B3D0AE8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173" w:type="dxa"/>
            <w:vAlign w:val="center"/>
          </w:tcPr>
          <w:p w14:paraId="7FD83939" w14:textId="77777777" w:rsidR="00FC1621" w:rsidRPr="009B799B" w:rsidRDefault="00FC1621" w:rsidP="000D7299">
            <w:pPr>
              <w:pStyle w:val="Title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251842D5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2EC8BA6D" w14:textId="77777777" w:rsidR="00FC1621" w:rsidRPr="009066C4" w:rsidRDefault="00FC1621" w:rsidP="000D7299">
            <w:pPr>
              <w:pStyle w:val="Title"/>
              <w:rPr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5A4A14A" w14:textId="77777777" w:rsidR="00FC1621" w:rsidRDefault="00FC1621" w:rsidP="000D7299">
            <w:pPr>
              <w:pStyle w:val="Title"/>
            </w:pPr>
            <w:r>
              <w:rPr>
                <w:rFonts w:hint="cs"/>
                <w:rtl/>
              </w:rPr>
              <w:t>1</w:t>
            </w:r>
          </w:p>
        </w:tc>
      </w:tr>
      <w:tr w:rsidR="00FC1621" w14:paraId="7ACDECB2" w14:textId="77777777" w:rsidTr="00FC1621">
        <w:trPr>
          <w:gridAfter w:val="1"/>
          <w:wAfter w:w="444" w:type="dxa"/>
          <w:cantSplit/>
        </w:trPr>
        <w:tc>
          <w:tcPr>
            <w:tcW w:w="1031" w:type="dxa"/>
            <w:vAlign w:val="center"/>
          </w:tcPr>
          <w:p w14:paraId="7D90AAB7" w14:textId="77777777" w:rsidR="00FC1621" w:rsidRDefault="00FC1621" w:rsidP="000D7299">
            <w:pPr>
              <w:pStyle w:val="Title"/>
              <w:rPr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31F21BCD" w14:textId="77777777" w:rsidR="00FC1621" w:rsidRPr="009B799B" w:rsidRDefault="00FC1621" w:rsidP="000D7299">
            <w:pPr>
              <w:pStyle w:val="Title"/>
              <w:rPr>
                <w:b w:val="0"/>
                <w:bCs w:val="0"/>
                <w:sz w:val="10"/>
                <w:szCs w:val="10"/>
                <w:rtl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302161EA" w14:textId="77777777" w:rsidR="00FC1621" w:rsidRPr="009B799B" w:rsidRDefault="00FC1621" w:rsidP="000D7299">
            <w:pPr>
              <w:pStyle w:val="Title"/>
              <w:rPr>
                <w:b w:val="0"/>
                <w:bCs w:val="0"/>
                <w:sz w:val="10"/>
                <w:szCs w:val="10"/>
                <w:rtl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  <w:vAlign w:val="center"/>
          </w:tcPr>
          <w:p w14:paraId="0BB60AB4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  <w:vAlign w:val="center"/>
          </w:tcPr>
          <w:p w14:paraId="61C553CF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14:paraId="6A2D23C8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0C2ABF6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74BE352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173" w:type="dxa"/>
            <w:vAlign w:val="center"/>
          </w:tcPr>
          <w:p w14:paraId="255C8A4C" w14:textId="77777777" w:rsidR="00FC1621" w:rsidRPr="009B799B" w:rsidRDefault="00FC1621" w:rsidP="000D7299">
            <w:pPr>
              <w:pStyle w:val="Title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6A32405A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24DBA61F" w14:textId="77777777" w:rsidR="00FC1621" w:rsidRPr="009066C4" w:rsidRDefault="00FC1621" w:rsidP="000D7299">
            <w:pPr>
              <w:pStyle w:val="Title"/>
              <w:rPr>
                <w:b w:val="0"/>
                <w:bCs w:val="0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1980BC8B" w14:textId="77777777" w:rsidR="00FC1621" w:rsidRDefault="00FC1621" w:rsidP="000D7299">
            <w:pPr>
              <w:pStyle w:val="Title"/>
            </w:pPr>
            <w:r>
              <w:rPr>
                <w:rFonts w:hint="cs"/>
                <w:rtl/>
              </w:rPr>
              <w:t>2</w:t>
            </w:r>
          </w:p>
        </w:tc>
      </w:tr>
      <w:tr w:rsidR="00FC1621" w14:paraId="0B9AB693" w14:textId="77777777" w:rsidTr="00FC1621">
        <w:trPr>
          <w:gridAfter w:val="1"/>
          <w:wAfter w:w="444" w:type="dxa"/>
          <w:cantSplit/>
        </w:trPr>
        <w:tc>
          <w:tcPr>
            <w:tcW w:w="1031" w:type="dxa"/>
            <w:tcBorders>
              <w:bottom w:val="double" w:sz="4" w:space="0" w:color="auto"/>
            </w:tcBorders>
            <w:vAlign w:val="center"/>
          </w:tcPr>
          <w:p w14:paraId="48FE5E73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747" w:type="dxa"/>
            <w:vAlign w:val="center"/>
          </w:tcPr>
          <w:p w14:paraId="617A504B" w14:textId="77777777" w:rsidR="00FC1621" w:rsidRPr="009B799B" w:rsidRDefault="00FC1621" w:rsidP="000D7299">
            <w:pPr>
              <w:pStyle w:val="Title"/>
              <w:rPr>
                <w:b w:val="0"/>
                <w:bCs w:val="0"/>
                <w:sz w:val="10"/>
                <w:szCs w:val="10"/>
                <w:rtl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2C674A61" w14:textId="77777777" w:rsidR="00FC1621" w:rsidRPr="009B799B" w:rsidRDefault="00FC1621" w:rsidP="000D7299">
            <w:pPr>
              <w:pStyle w:val="Title"/>
              <w:rPr>
                <w:b w:val="0"/>
                <w:bCs w:val="0"/>
                <w:sz w:val="10"/>
                <w:szCs w:val="10"/>
                <w:rtl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  <w:vAlign w:val="center"/>
          </w:tcPr>
          <w:p w14:paraId="119D2BC1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  <w:vAlign w:val="center"/>
          </w:tcPr>
          <w:p w14:paraId="55A44DA6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606" w:type="dxa"/>
            <w:vAlign w:val="center"/>
          </w:tcPr>
          <w:p w14:paraId="1B43BE89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0F15075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14A8654F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173" w:type="dxa"/>
            <w:vAlign w:val="center"/>
          </w:tcPr>
          <w:p w14:paraId="1B434225" w14:textId="77777777" w:rsidR="00FC1621" w:rsidRPr="009B799B" w:rsidRDefault="00FC1621" w:rsidP="000D7299">
            <w:pPr>
              <w:pStyle w:val="Title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E4D52FD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7775B409" w14:textId="77777777" w:rsidR="00FC1621" w:rsidRDefault="00FC1621" w:rsidP="000D7299">
            <w:pPr>
              <w:pStyle w:val="Title"/>
              <w:rPr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988AE7C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0D7299" w14:paraId="64BD25C6" w14:textId="77777777" w:rsidTr="00FC1621">
        <w:trPr>
          <w:gridAfter w:val="2"/>
          <w:wAfter w:w="520" w:type="dxa"/>
          <w:cantSplit/>
        </w:trPr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5ACBB1" w14:textId="77777777" w:rsidR="000D7299" w:rsidRDefault="000D7299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9845" w:type="dxa"/>
            <w:gridSpan w:val="20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45182C" w14:textId="77777777" w:rsidR="000D7299" w:rsidRPr="00EF37FB" w:rsidRDefault="000D7299" w:rsidP="000D7299">
            <w:pPr>
              <w:pStyle w:val="Title"/>
              <w:jc w:val="left"/>
              <w:rPr>
                <w:rtl/>
                <w:lang w:bidi="fa-IR"/>
              </w:rPr>
            </w:pPr>
            <w:r w:rsidRPr="00EF37FB">
              <w:rPr>
                <w:rFonts w:hint="cs"/>
                <w:sz w:val="16"/>
                <w:szCs w:val="16"/>
                <w:rtl/>
                <w:lang w:bidi="fa-IR"/>
              </w:rPr>
              <w:t xml:space="preserve"> </w:t>
            </w:r>
            <w:r w:rsidRPr="00EF37FB">
              <w:rPr>
                <w:rFonts w:hint="cs"/>
                <w:rtl/>
                <w:lang w:bidi="fa-IR"/>
              </w:rPr>
              <w:t>مجموع</w:t>
            </w:r>
            <w:r w:rsidRPr="00EF37FB">
              <w:rPr>
                <w:rFonts w:hint="cs"/>
                <w:sz w:val="16"/>
                <w:szCs w:val="16"/>
                <w:rtl/>
                <w:lang w:bidi="fa-IR"/>
              </w:rPr>
              <w:t xml:space="preserve"> واحدها در مقطع کارشناسی ارشد </w:t>
            </w:r>
          </w:p>
        </w:tc>
      </w:tr>
      <w:tr w:rsidR="000D7299" w14:paraId="415BF9C6" w14:textId="77777777" w:rsidTr="00FC1621">
        <w:trPr>
          <w:gridAfter w:val="2"/>
          <w:wAfter w:w="520" w:type="dxa"/>
          <w:cantSplit/>
        </w:trPr>
        <w:tc>
          <w:tcPr>
            <w:tcW w:w="1031" w:type="dxa"/>
            <w:tcBorders>
              <w:top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475F1C4F" w14:textId="77777777" w:rsidR="000D7299" w:rsidRDefault="000D7299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9845" w:type="dxa"/>
            <w:gridSpan w:val="20"/>
            <w:tcBorders>
              <w:top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26CDD473" w14:textId="77777777" w:rsidR="000D7299" w:rsidRPr="00EF37FB" w:rsidRDefault="000D7299" w:rsidP="000D7299">
            <w:pPr>
              <w:pStyle w:val="Title"/>
              <w:jc w:val="left"/>
              <w:rPr>
                <w:sz w:val="16"/>
                <w:szCs w:val="16"/>
                <w:rtl/>
                <w:lang w:bidi="fa-IR"/>
              </w:rPr>
            </w:pPr>
          </w:p>
        </w:tc>
      </w:tr>
      <w:tr w:rsidR="000D7299" w14:paraId="1C860584" w14:textId="77777777" w:rsidTr="00FC1621">
        <w:trPr>
          <w:gridAfter w:val="2"/>
          <w:wAfter w:w="520" w:type="dxa"/>
          <w:cantSplit/>
        </w:trPr>
        <w:tc>
          <w:tcPr>
            <w:tcW w:w="1031" w:type="dxa"/>
            <w:shd w:val="clear" w:color="auto" w:fill="808080" w:themeFill="background1" w:themeFillShade="80"/>
            <w:vAlign w:val="center"/>
          </w:tcPr>
          <w:p w14:paraId="0089EB0A" w14:textId="77777777" w:rsidR="000D7299" w:rsidRDefault="000D7299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9845" w:type="dxa"/>
            <w:gridSpan w:val="20"/>
            <w:shd w:val="clear" w:color="auto" w:fill="808080" w:themeFill="background1" w:themeFillShade="80"/>
            <w:vAlign w:val="center"/>
          </w:tcPr>
          <w:p w14:paraId="460A8466" w14:textId="77777777" w:rsidR="000D7299" w:rsidRPr="00EF37FB" w:rsidRDefault="000D7299" w:rsidP="000D7299">
            <w:pPr>
              <w:pStyle w:val="Title"/>
              <w:jc w:val="left"/>
              <w:rPr>
                <w:sz w:val="16"/>
                <w:szCs w:val="16"/>
                <w:rtl/>
                <w:lang w:bidi="fa-IR"/>
              </w:rPr>
            </w:pPr>
          </w:p>
        </w:tc>
      </w:tr>
      <w:tr w:rsidR="000D7299" w14:paraId="59C66D41" w14:textId="77777777" w:rsidTr="00FC1621">
        <w:trPr>
          <w:gridAfter w:val="2"/>
          <w:wAfter w:w="520" w:type="dxa"/>
          <w:cantSplit/>
        </w:trPr>
        <w:tc>
          <w:tcPr>
            <w:tcW w:w="10876" w:type="dxa"/>
            <w:gridSpan w:val="21"/>
            <w:vAlign w:val="center"/>
          </w:tcPr>
          <w:p w14:paraId="5C8E4A54" w14:textId="77777777" w:rsidR="000D7299" w:rsidRPr="00EF37FB" w:rsidRDefault="000D7299" w:rsidP="000D7299">
            <w:pPr>
              <w:pStyle w:val="Title"/>
              <w:rPr>
                <w:sz w:val="16"/>
                <w:szCs w:val="16"/>
                <w:rtl/>
                <w:lang w:bidi="fa-IR"/>
              </w:rPr>
            </w:pPr>
            <w:r w:rsidRPr="00EF37FB">
              <w:rPr>
                <w:rFonts w:hint="cs"/>
                <w:sz w:val="16"/>
                <w:szCs w:val="16"/>
                <w:rtl/>
                <w:lang w:bidi="fa-IR"/>
              </w:rPr>
              <w:t xml:space="preserve">واحدهای پژوهشی در مقطع 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دکتری</w:t>
            </w:r>
          </w:p>
        </w:tc>
      </w:tr>
      <w:tr w:rsidR="00FC1621" w14:paraId="691BDADC" w14:textId="77777777" w:rsidTr="00FC1621">
        <w:trPr>
          <w:gridAfter w:val="2"/>
          <w:wAfter w:w="520" w:type="dxa"/>
          <w:cantSplit/>
        </w:trPr>
        <w:tc>
          <w:tcPr>
            <w:tcW w:w="1031" w:type="dxa"/>
            <w:vAlign w:val="center"/>
          </w:tcPr>
          <w:p w14:paraId="2C5A304E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AFBE413" w14:textId="77777777" w:rsidR="00FC1621" w:rsidRPr="009B799B" w:rsidRDefault="00FC1621" w:rsidP="000D7299">
            <w:pPr>
              <w:pStyle w:val="Title"/>
              <w:rPr>
                <w:b w:val="0"/>
                <w:bCs w:val="0"/>
                <w:sz w:val="10"/>
                <w:szCs w:val="10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C69682C" w14:textId="77777777" w:rsidR="00FC1621" w:rsidRPr="009B799B" w:rsidRDefault="00FC1621" w:rsidP="000D7299">
            <w:pPr>
              <w:pStyle w:val="Title"/>
              <w:rPr>
                <w:b w:val="0"/>
                <w:bCs w:val="0"/>
                <w:sz w:val="10"/>
                <w:szCs w:val="10"/>
                <w:rtl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02CE2D77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  <w:vAlign w:val="center"/>
          </w:tcPr>
          <w:p w14:paraId="3AB2DAAA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7A7B7A95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6E1A9A44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580" w:type="dxa"/>
            <w:gridSpan w:val="2"/>
            <w:vAlign w:val="center"/>
          </w:tcPr>
          <w:p w14:paraId="0D9D1187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5DB60E08" w14:textId="77777777" w:rsidR="00FC1621" w:rsidRPr="009B799B" w:rsidRDefault="00FC1621" w:rsidP="000D7299">
            <w:pPr>
              <w:pStyle w:val="Title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2C452645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790" w:type="dxa"/>
            <w:vAlign w:val="center"/>
          </w:tcPr>
          <w:p w14:paraId="73D9E4FA" w14:textId="77777777" w:rsidR="00FC1621" w:rsidRDefault="00FC1621" w:rsidP="000D7299">
            <w:pPr>
              <w:pStyle w:val="Title"/>
              <w:rPr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93248B4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C1621" w14:paraId="4D534A36" w14:textId="77777777" w:rsidTr="00FC1621">
        <w:trPr>
          <w:gridAfter w:val="2"/>
          <w:wAfter w:w="520" w:type="dxa"/>
          <w:cantSplit/>
        </w:trPr>
        <w:tc>
          <w:tcPr>
            <w:tcW w:w="1031" w:type="dxa"/>
            <w:vAlign w:val="center"/>
          </w:tcPr>
          <w:p w14:paraId="6CA80FF9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0679AC6F" w14:textId="77777777" w:rsidR="00FC1621" w:rsidRPr="009B799B" w:rsidRDefault="00FC1621" w:rsidP="000D7299">
            <w:pPr>
              <w:pStyle w:val="Title"/>
              <w:rPr>
                <w:b w:val="0"/>
                <w:bCs w:val="0"/>
                <w:sz w:val="10"/>
                <w:szCs w:val="10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4D8E43C" w14:textId="77777777" w:rsidR="00FC1621" w:rsidRPr="009B799B" w:rsidRDefault="00FC1621" w:rsidP="000D7299">
            <w:pPr>
              <w:pStyle w:val="Title"/>
              <w:rPr>
                <w:b w:val="0"/>
                <w:bCs w:val="0"/>
                <w:sz w:val="10"/>
                <w:szCs w:val="10"/>
                <w:rtl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0FB89755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  <w:vAlign w:val="center"/>
          </w:tcPr>
          <w:p w14:paraId="379260EF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059D8E7D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87006D6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580" w:type="dxa"/>
            <w:gridSpan w:val="2"/>
            <w:vAlign w:val="center"/>
          </w:tcPr>
          <w:p w14:paraId="4CC306C6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70E7BB42" w14:textId="77777777" w:rsidR="00FC1621" w:rsidRPr="009B799B" w:rsidRDefault="00FC1621" w:rsidP="000D7299">
            <w:pPr>
              <w:pStyle w:val="Title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0507D14F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790" w:type="dxa"/>
            <w:vAlign w:val="center"/>
          </w:tcPr>
          <w:p w14:paraId="17F580C5" w14:textId="77777777" w:rsidR="00FC1621" w:rsidRDefault="00FC1621" w:rsidP="000D7299">
            <w:pPr>
              <w:pStyle w:val="Title"/>
              <w:rPr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059BA77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C1621" w14:paraId="5E5CF422" w14:textId="77777777" w:rsidTr="00FC1621">
        <w:trPr>
          <w:gridAfter w:val="2"/>
          <w:wAfter w:w="520" w:type="dxa"/>
          <w:cantSplit/>
        </w:trPr>
        <w:tc>
          <w:tcPr>
            <w:tcW w:w="1031" w:type="dxa"/>
            <w:tcBorders>
              <w:bottom w:val="double" w:sz="4" w:space="0" w:color="auto"/>
            </w:tcBorders>
            <w:vAlign w:val="center"/>
          </w:tcPr>
          <w:p w14:paraId="0F52D170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773964AA" w14:textId="77777777" w:rsidR="00FC1621" w:rsidRPr="009B799B" w:rsidRDefault="00FC1621" w:rsidP="000D7299">
            <w:pPr>
              <w:pStyle w:val="Title"/>
              <w:rPr>
                <w:b w:val="0"/>
                <w:bCs w:val="0"/>
                <w:sz w:val="10"/>
                <w:szCs w:val="10"/>
                <w:rtl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FD7C9B0" w14:textId="77777777" w:rsidR="00FC1621" w:rsidRPr="009B799B" w:rsidRDefault="00FC1621" w:rsidP="000D7299">
            <w:pPr>
              <w:pStyle w:val="Title"/>
              <w:rPr>
                <w:b w:val="0"/>
                <w:bCs w:val="0"/>
                <w:sz w:val="10"/>
                <w:szCs w:val="10"/>
                <w:rtl/>
              </w:rPr>
            </w:pP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44614F8F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  <w:vAlign w:val="center"/>
          </w:tcPr>
          <w:p w14:paraId="64360D12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08A04981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450" w:type="dxa"/>
            <w:vAlign w:val="center"/>
          </w:tcPr>
          <w:p w14:paraId="083084CD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580" w:type="dxa"/>
            <w:gridSpan w:val="2"/>
            <w:vAlign w:val="center"/>
          </w:tcPr>
          <w:p w14:paraId="48636305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251" w:type="dxa"/>
            <w:gridSpan w:val="3"/>
            <w:vAlign w:val="center"/>
          </w:tcPr>
          <w:p w14:paraId="27DA99A6" w14:textId="77777777" w:rsidR="00FC1621" w:rsidRPr="009B799B" w:rsidRDefault="00FC1621" w:rsidP="000D7299">
            <w:pPr>
              <w:pStyle w:val="Title"/>
              <w:rPr>
                <w:sz w:val="14"/>
                <w:szCs w:val="14"/>
                <w:rtl/>
                <w:lang w:bidi="fa-IR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08453F30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</w:p>
        </w:tc>
        <w:tc>
          <w:tcPr>
            <w:tcW w:w="1790" w:type="dxa"/>
            <w:vAlign w:val="center"/>
          </w:tcPr>
          <w:p w14:paraId="6395CBA8" w14:textId="77777777" w:rsidR="00FC1621" w:rsidRDefault="00FC1621" w:rsidP="000D7299">
            <w:pPr>
              <w:pStyle w:val="Title"/>
              <w:rPr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04B2E738" w14:textId="77777777" w:rsidR="00FC1621" w:rsidRDefault="00FC1621" w:rsidP="000D7299">
            <w:pPr>
              <w:pStyle w:val="Title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0D7299" w14:paraId="7CDAF1F5" w14:textId="77777777" w:rsidTr="00FC1621">
        <w:trPr>
          <w:gridAfter w:val="2"/>
          <w:wAfter w:w="520" w:type="dxa"/>
          <w:cantSplit/>
        </w:trPr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0E9D4F" w14:textId="77777777" w:rsidR="000D7299" w:rsidRDefault="000D7299" w:rsidP="000D7299">
            <w:pPr>
              <w:pStyle w:val="Title"/>
            </w:pPr>
          </w:p>
        </w:tc>
        <w:tc>
          <w:tcPr>
            <w:tcW w:w="9845" w:type="dxa"/>
            <w:gridSpan w:val="20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B5BB2F" w14:textId="77777777" w:rsidR="000D7299" w:rsidRDefault="000D7299" w:rsidP="000D7299">
            <w:pPr>
              <w:pStyle w:val="Title"/>
              <w:jc w:val="left"/>
            </w:pPr>
            <w:r w:rsidRPr="00EF37FB">
              <w:rPr>
                <w:rFonts w:hint="cs"/>
                <w:rtl/>
                <w:lang w:bidi="fa-IR"/>
              </w:rPr>
              <w:t>مجموع</w:t>
            </w:r>
            <w:r w:rsidRPr="00EF37FB">
              <w:rPr>
                <w:rFonts w:hint="cs"/>
                <w:sz w:val="16"/>
                <w:szCs w:val="16"/>
                <w:rtl/>
                <w:lang w:bidi="fa-IR"/>
              </w:rPr>
              <w:t xml:space="preserve"> واحدها در مقطع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 xml:space="preserve"> دکتری</w:t>
            </w:r>
          </w:p>
        </w:tc>
      </w:tr>
      <w:tr w:rsidR="000D7299" w14:paraId="4CB91B77" w14:textId="77777777" w:rsidTr="00FC1621">
        <w:trPr>
          <w:cantSplit/>
        </w:trPr>
        <w:tc>
          <w:tcPr>
            <w:tcW w:w="2800" w:type="dxa"/>
            <w:gridSpan w:val="4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68135D1" w14:textId="77777777" w:rsidR="000D7299" w:rsidRDefault="000D7299" w:rsidP="000D7299">
            <w:pPr>
              <w:pStyle w:val="Title"/>
            </w:pPr>
          </w:p>
        </w:tc>
        <w:tc>
          <w:tcPr>
            <w:tcW w:w="12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FA8FD5" w14:textId="77777777" w:rsidR="000D7299" w:rsidRPr="009066C4" w:rsidRDefault="000D7299" w:rsidP="000D7299">
            <w:pPr>
              <w:pStyle w:val="Title"/>
              <w:rPr>
                <w:sz w:val="24"/>
                <w:szCs w:val="24"/>
                <w:lang w:bidi="fa-IR"/>
              </w:rPr>
            </w:pPr>
          </w:p>
        </w:tc>
        <w:tc>
          <w:tcPr>
            <w:tcW w:w="7329" w:type="dxa"/>
            <w:gridSpan w:val="17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086CB06E" w14:textId="77777777" w:rsidR="000D7299" w:rsidRDefault="000D7299" w:rsidP="000D7299">
            <w:pPr>
              <w:pStyle w:val="Title"/>
              <w:jc w:val="left"/>
            </w:pPr>
            <w:r>
              <w:rPr>
                <w:rFonts w:hint="cs"/>
                <w:sz w:val="16"/>
                <w:szCs w:val="16"/>
                <w:rtl/>
              </w:rPr>
              <w:t>مجموع واحد پژوهشی :</w:t>
            </w:r>
          </w:p>
        </w:tc>
      </w:tr>
    </w:tbl>
    <w:p w14:paraId="745F8436" w14:textId="77777777" w:rsidR="007B1449" w:rsidRDefault="007B1449" w:rsidP="007B1449">
      <w:pPr>
        <w:pStyle w:val="Title"/>
        <w:jc w:val="right"/>
        <w:rPr>
          <w:sz w:val="14"/>
          <w:szCs w:val="16"/>
        </w:rPr>
      </w:pPr>
    </w:p>
    <w:p w14:paraId="0F5FFF9C" w14:textId="77777777" w:rsidR="007B1449" w:rsidRDefault="007B1449" w:rsidP="007B1449">
      <w:pPr>
        <w:pStyle w:val="Title"/>
        <w:jc w:val="right"/>
        <w:rPr>
          <w:sz w:val="14"/>
          <w:szCs w:val="16"/>
          <w:rtl/>
        </w:rPr>
      </w:pPr>
      <w:r>
        <w:rPr>
          <w:noProof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83AA4" wp14:editId="2A2E4D5E">
                <wp:simplePos x="0" y="0"/>
                <wp:positionH relativeFrom="column">
                  <wp:posOffset>3095625</wp:posOffset>
                </wp:positionH>
                <wp:positionV relativeFrom="paragraph">
                  <wp:posOffset>176530</wp:posOffset>
                </wp:positionV>
                <wp:extent cx="571500" cy="228600"/>
                <wp:effectExtent l="7620" t="10160" r="20955" b="2794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C3CB3" id="Rectangle 4" o:spid="_x0000_s1026" style="position:absolute;margin-left:243.75pt;margin-top:13.9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">
                <v:shadow on="t"/>
              </v:rect>
            </w:pict>
          </mc:Fallback>
        </mc:AlternateContent>
      </w:r>
      <w:r>
        <w:rPr>
          <w:rFonts w:hint="cs"/>
          <w:sz w:val="14"/>
          <w:szCs w:val="16"/>
          <w:rtl/>
        </w:rPr>
        <w:t>به استناد مصوبه شماره ..................... مورخ .......................  بند ..................... شوراي آموزشي دانشگاه /به استناد مصوبه شماره ..................... مورخ .......................  بند ..................... شوراي تحصيلات تكميلي دانشگاه  سقف حق التدريس نامبرده در نيمسال اول / دوم.......................</w:t>
      </w:r>
      <w:r>
        <w:rPr>
          <w:rFonts w:hint="cs"/>
          <w:sz w:val="22"/>
          <w:rtl/>
        </w:rPr>
        <w:t xml:space="preserve">.،  </w:t>
      </w:r>
      <w:r>
        <w:rPr>
          <w:rFonts w:hint="cs"/>
          <w:sz w:val="14"/>
          <w:szCs w:val="16"/>
          <w:rtl/>
        </w:rPr>
        <w:t xml:space="preserve">                              واحد معادل پژوهشی تصويب گرديد .</w:t>
      </w:r>
    </w:p>
    <w:p w14:paraId="70DDBE0A" w14:textId="77777777" w:rsidR="007B1449" w:rsidRDefault="007B1449" w:rsidP="007B1449">
      <w:pPr>
        <w:pStyle w:val="Title"/>
        <w:jc w:val="right"/>
        <w:rPr>
          <w:sz w:val="14"/>
          <w:szCs w:val="16"/>
          <w:rtl/>
        </w:rPr>
      </w:pPr>
      <w:r>
        <w:rPr>
          <w:rFonts w:hint="cs"/>
          <w:noProof/>
          <w:sz w:val="14"/>
          <w:szCs w:val="1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AD3EF" wp14:editId="308147ED">
                <wp:simplePos x="0" y="0"/>
                <wp:positionH relativeFrom="column">
                  <wp:posOffset>4800600</wp:posOffset>
                </wp:positionH>
                <wp:positionV relativeFrom="paragraph">
                  <wp:posOffset>90170</wp:posOffset>
                </wp:positionV>
                <wp:extent cx="819150" cy="342900"/>
                <wp:effectExtent l="7620" t="8255" r="1143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96DA3" w14:textId="77777777" w:rsidR="007B1449" w:rsidRPr="009066C4" w:rsidRDefault="007B1449" w:rsidP="007B1449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8pt;margin-top:7.1pt;width:64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">
                <v:textbox>
                  <w:txbxContent>
                    <w:p w:rsidR="007B1449" w:rsidRPr="009066C4" w:rsidRDefault="007B1449" w:rsidP="007B1449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1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1093D" wp14:editId="24BC6791">
                <wp:simplePos x="0" y="0"/>
                <wp:positionH relativeFrom="column">
                  <wp:posOffset>5029200</wp:posOffset>
                </wp:positionH>
                <wp:positionV relativeFrom="paragraph">
                  <wp:posOffset>92075</wp:posOffset>
                </wp:positionV>
                <wp:extent cx="571500" cy="228600"/>
                <wp:effectExtent l="7620" t="10160" r="20955" b="279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D9464" id="Rectangle 2" o:spid="_x0000_s1026" style="position:absolute;margin-left:396pt;margin-top:7.25pt;width: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">
                <v:shadow on="t"/>
              </v:rect>
            </w:pict>
          </mc:Fallback>
        </mc:AlternateContent>
      </w:r>
    </w:p>
    <w:p w14:paraId="05D07295" w14:textId="77777777" w:rsidR="007B1449" w:rsidRDefault="007B1449" w:rsidP="007B1449">
      <w:pPr>
        <w:pStyle w:val="Title"/>
        <w:jc w:val="right"/>
        <w:rPr>
          <w:sz w:val="14"/>
          <w:szCs w:val="16"/>
          <w:rtl/>
        </w:rPr>
      </w:pPr>
      <w:r>
        <w:rPr>
          <w:rFonts w:hint="cs"/>
          <w:sz w:val="14"/>
          <w:szCs w:val="16"/>
          <w:rtl/>
        </w:rPr>
        <w:t xml:space="preserve">تعداد واحد مشمول حق التدريس </w:t>
      </w:r>
    </w:p>
    <w:p w14:paraId="28C875CD" w14:textId="77777777" w:rsidR="007B1449" w:rsidRDefault="007B1449" w:rsidP="007B1449">
      <w:pPr>
        <w:pStyle w:val="Title"/>
        <w:jc w:val="right"/>
        <w:rPr>
          <w:sz w:val="18"/>
          <w:szCs w:val="18"/>
          <w:rtl/>
        </w:rPr>
      </w:pPr>
    </w:p>
    <w:p w14:paraId="2D5C11BD" w14:textId="77777777" w:rsidR="007B1449" w:rsidRDefault="007B1449" w:rsidP="007B1449">
      <w:pPr>
        <w:pStyle w:val="Title"/>
        <w:bidi/>
        <w:spacing w:line="360" w:lineRule="auto"/>
        <w:jc w:val="both"/>
        <w:rPr>
          <w:sz w:val="22"/>
          <w:szCs w:val="22"/>
          <w:rtl/>
        </w:rPr>
      </w:pPr>
    </w:p>
    <w:p w14:paraId="40215873" w14:textId="77777777" w:rsidR="007B1449" w:rsidRPr="00B37704" w:rsidRDefault="007B1449" w:rsidP="007B1449">
      <w:pPr>
        <w:pStyle w:val="Title"/>
        <w:bidi/>
        <w:spacing w:line="360" w:lineRule="auto"/>
        <w:jc w:val="both"/>
        <w:rPr>
          <w:sz w:val="18"/>
          <w:szCs w:val="18"/>
          <w:lang w:bidi="fa-IR"/>
        </w:rPr>
      </w:pPr>
      <w:r w:rsidRPr="00B37704">
        <w:rPr>
          <w:rFonts w:hint="cs"/>
          <w:sz w:val="18"/>
          <w:szCs w:val="18"/>
          <w:rtl/>
        </w:rPr>
        <w:t>امضاء عضو تیم راهبری پایان نامه</w:t>
      </w:r>
      <w:r w:rsidRPr="00B37704">
        <w:rPr>
          <w:rFonts w:hint="cs"/>
          <w:sz w:val="18"/>
          <w:szCs w:val="18"/>
          <w:rtl/>
        </w:rPr>
        <w:tab/>
      </w:r>
      <w:r w:rsidRPr="00B37704">
        <w:rPr>
          <w:rFonts w:hint="cs"/>
          <w:sz w:val="18"/>
          <w:szCs w:val="18"/>
          <w:rtl/>
        </w:rPr>
        <w:tab/>
        <w:t xml:space="preserve"> مدير گروه</w:t>
      </w:r>
      <w:r w:rsidRPr="00B37704">
        <w:rPr>
          <w:rFonts w:hint="cs"/>
          <w:sz w:val="18"/>
          <w:szCs w:val="18"/>
          <w:rtl/>
          <w:lang w:bidi="fa-IR"/>
        </w:rPr>
        <w:t xml:space="preserve"> </w:t>
      </w:r>
      <w:r w:rsidRPr="00B37704">
        <w:rPr>
          <w:rFonts w:hint="cs"/>
          <w:sz w:val="18"/>
          <w:szCs w:val="18"/>
          <w:rtl/>
          <w:lang w:bidi="fa-IR"/>
        </w:rPr>
        <w:tab/>
        <w:t xml:space="preserve">رئيس دانشکده </w:t>
      </w:r>
      <w:r w:rsidRPr="00B37704">
        <w:rPr>
          <w:rFonts w:hint="cs"/>
          <w:sz w:val="18"/>
          <w:szCs w:val="18"/>
          <w:rtl/>
          <w:lang w:bidi="fa-IR"/>
        </w:rPr>
        <w:tab/>
      </w:r>
      <w:r w:rsidRPr="00B37704">
        <w:rPr>
          <w:rFonts w:hint="cs"/>
          <w:sz w:val="18"/>
          <w:szCs w:val="18"/>
          <w:rtl/>
          <w:lang w:bidi="fa-IR"/>
        </w:rPr>
        <w:tab/>
      </w:r>
      <w:r w:rsidRPr="00B37704">
        <w:rPr>
          <w:rFonts w:hint="cs"/>
          <w:sz w:val="18"/>
          <w:szCs w:val="18"/>
          <w:rtl/>
        </w:rPr>
        <w:t>مدیر آموزشی دانشگاه</w:t>
      </w:r>
      <w:r w:rsidRPr="00B37704">
        <w:rPr>
          <w:rFonts w:hint="cs"/>
          <w:sz w:val="18"/>
          <w:szCs w:val="18"/>
          <w:rtl/>
          <w:lang w:bidi="fa-IR"/>
        </w:rPr>
        <w:t xml:space="preserve"> </w:t>
      </w:r>
      <w:r w:rsidRPr="00B37704">
        <w:rPr>
          <w:rFonts w:hint="cs"/>
          <w:sz w:val="18"/>
          <w:szCs w:val="18"/>
          <w:rtl/>
        </w:rPr>
        <w:tab/>
      </w:r>
      <w:r w:rsidRPr="00B37704">
        <w:rPr>
          <w:rFonts w:hint="cs"/>
          <w:sz w:val="18"/>
          <w:szCs w:val="18"/>
          <w:rtl/>
        </w:rPr>
        <w:tab/>
        <w:t>معاون آموزشي دانشگاه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772"/>
      </w:tblGrid>
      <w:tr w:rsidR="007B1449" w14:paraId="0DBD87E8" w14:textId="77777777" w:rsidTr="000A5513">
        <w:trPr>
          <w:cantSplit/>
        </w:trPr>
        <w:tc>
          <w:tcPr>
            <w:tcW w:w="10881" w:type="dxa"/>
            <w:vAlign w:val="center"/>
          </w:tcPr>
          <w:p w14:paraId="5A4B16FB" w14:textId="77777777" w:rsidR="007B1449" w:rsidRPr="008263EB" w:rsidRDefault="007B1449" w:rsidP="000A5513">
            <w:pPr>
              <w:spacing w:line="360" w:lineRule="auto"/>
              <w:jc w:val="right"/>
              <w:rPr>
                <w:rFonts w:cs="B Zar"/>
                <w:b/>
                <w:bCs/>
                <w:sz w:val="20"/>
                <w:szCs w:val="20"/>
              </w:rPr>
            </w:pPr>
            <w:r w:rsidRPr="008263EB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B1449" w14:paraId="0C6F8FFC" w14:textId="77777777" w:rsidTr="000A5513">
        <w:tblPrEx>
          <w:jc w:val="right"/>
        </w:tblPrEx>
        <w:trPr>
          <w:jc w:val="right"/>
        </w:trPr>
        <w:tc>
          <w:tcPr>
            <w:tcW w:w="10881" w:type="dxa"/>
            <w:vAlign w:val="center"/>
          </w:tcPr>
          <w:p w14:paraId="3B139843" w14:textId="77777777" w:rsidR="007B1449" w:rsidRDefault="007B1449" w:rsidP="000A5513">
            <w:pPr>
              <w:jc w:val="right"/>
              <w:rPr>
                <w:rFonts w:cs="B Zar"/>
                <w:b/>
                <w:bCs/>
                <w:sz w:val="18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18"/>
                <w:rtl/>
              </w:rPr>
              <w:t>چك ليست مدارك مورد نياز ( مدارك و يا فرمهاي پر شده ناقص به دانشكده عودت داده مي شوند ):</w:t>
            </w:r>
          </w:p>
          <w:p w14:paraId="79C51907" w14:textId="77777777" w:rsidR="007B1449" w:rsidRDefault="007B1449" w:rsidP="000A5513">
            <w:pPr>
              <w:jc w:val="right"/>
              <w:rPr>
                <w:rFonts w:cs="B Zar"/>
                <w:b/>
                <w:bCs/>
                <w:sz w:val="18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6"/>
                <w:rtl/>
              </w:rPr>
              <w:t xml:space="preserve">     مجوز تدريس از شوراي آموزشي دانشگاه ( يا تحصيلات تكميلي ) </w:t>
            </w:r>
            <w:r>
              <w:rPr>
                <w:rFonts w:cs="B Zar"/>
                <w:b/>
                <w:bCs/>
                <w:sz w:val="18"/>
                <w:szCs w:val="16"/>
              </w:rPr>
              <w:sym w:font="Wingdings 2" w:char="F02A"/>
            </w:r>
          </w:p>
          <w:p w14:paraId="195E27D1" w14:textId="77777777" w:rsidR="007B1449" w:rsidRDefault="007B1449" w:rsidP="000A5513">
            <w:pPr>
              <w:jc w:val="right"/>
              <w:rPr>
                <w:rFonts w:cs="B Zar"/>
                <w:b/>
                <w:bCs/>
                <w:sz w:val="18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6"/>
                <w:rtl/>
              </w:rPr>
              <w:t xml:space="preserve">    تصوير آخرين حكم استخدامي </w:t>
            </w:r>
            <w:r>
              <w:rPr>
                <w:rFonts w:cs="B Zar"/>
                <w:b/>
                <w:bCs/>
                <w:sz w:val="18"/>
                <w:szCs w:val="16"/>
              </w:rPr>
              <w:sym w:font="Wingdings 2" w:char="F02A"/>
            </w:r>
          </w:p>
          <w:p w14:paraId="4C2A4395" w14:textId="77777777" w:rsidR="007B1449" w:rsidRDefault="007B1449" w:rsidP="000A5513">
            <w:pPr>
              <w:jc w:val="right"/>
              <w:rPr>
                <w:rFonts w:cs="B Zar"/>
                <w:b/>
                <w:bCs/>
                <w:sz w:val="18"/>
                <w:szCs w:val="16"/>
              </w:rPr>
            </w:pPr>
            <w:r>
              <w:rPr>
                <w:rFonts w:cs="B Zar" w:hint="cs"/>
                <w:b/>
                <w:bCs/>
                <w:sz w:val="18"/>
                <w:szCs w:val="16"/>
                <w:rtl/>
              </w:rPr>
              <w:t xml:space="preserve">    تصوير مجوز تدريس از دانشگاه متبوع ( مخصوص اعضاي هيات علمي )</w:t>
            </w:r>
            <w:r>
              <w:rPr>
                <w:rFonts w:cs="B Zar"/>
                <w:b/>
                <w:bCs/>
                <w:sz w:val="18"/>
                <w:szCs w:val="16"/>
              </w:rPr>
              <w:sym w:font="Wingdings 2" w:char="F02A"/>
            </w:r>
          </w:p>
        </w:tc>
      </w:tr>
    </w:tbl>
    <w:p w14:paraId="2EF37CC2" w14:textId="77777777" w:rsidR="007B1449" w:rsidRDefault="007B1449" w:rsidP="007B1449">
      <w:pPr>
        <w:tabs>
          <w:tab w:val="left" w:pos="9735"/>
        </w:tabs>
        <w:bidi/>
        <w:rPr>
          <w:rtl/>
        </w:rPr>
      </w:pPr>
    </w:p>
    <w:p w14:paraId="4E05D985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  <w:lang w:bidi="fa-IR"/>
        </w:rPr>
      </w:pPr>
      <w:r>
        <w:rPr>
          <w:rtl/>
        </w:rPr>
        <w:br w:type="page"/>
      </w:r>
    </w:p>
    <w:p w14:paraId="5176A240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  <w:lang w:bidi="fa-IR"/>
        </w:rPr>
      </w:pPr>
    </w:p>
    <w:p w14:paraId="4F3B5069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  <w:lang w:bidi="fa-IR"/>
        </w:rPr>
      </w:pPr>
    </w:p>
    <w:p w14:paraId="318899D9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  <w:lang w:bidi="fa-IR"/>
        </w:rPr>
      </w:pPr>
    </w:p>
    <w:p w14:paraId="6082DB2B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  <w:lang w:bidi="fa-IR"/>
        </w:rPr>
      </w:pPr>
    </w:p>
    <w:p w14:paraId="171EE973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ماده  ( 1 ) -  زمان اجراي اين قرارداد از تاريخ </w:t>
      </w:r>
      <w:r>
        <w:rPr>
          <w:rFonts w:cs="B Zar" w:hint="cs"/>
          <w:b/>
          <w:bCs/>
          <w:sz w:val="20"/>
          <w:szCs w:val="20"/>
          <w:rtl/>
          <w:lang w:bidi="fa-IR"/>
        </w:rPr>
        <w:t>.......................</w:t>
      </w:r>
      <w:r>
        <w:rPr>
          <w:rFonts w:cs="B Zar" w:hint="cs"/>
          <w:b/>
          <w:bCs/>
          <w:sz w:val="20"/>
          <w:szCs w:val="20"/>
          <w:rtl/>
        </w:rPr>
        <w:t xml:space="preserve"> لغايت .................... براي مدت.................... نيمسال مي باشد .</w:t>
      </w:r>
    </w:p>
    <w:p w14:paraId="17EE98AD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</w:p>
    <w:p w14:paraId="3763EBA8" w14:textId="77777777" w:rsidR="007B1449" w:rsidRDefault="007B1449" w:rsidP="007B1449">
      <w:pPr>
        <w:tabs>
          <w:tab w:val="right" w:pos="332"/>
        </w:tabs>
        <w:bidi/>
        <w:ind w:hanging="28"/>
        <w:jc w:val="both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ماده (2 ) -  ميزان حق التدريس در دانشگاهها براي واحدهای پایان نامه/رساله مطابق با آئين نامه هاي وزارت علوم تحقيقات و فناوري و همچنين مصوبات هيات               امناي دانشگاه ههاي منطقه مي باشد كه در مقابل گواهي انجام كار از طرف واحد مربوطه از محل اعتبارات دانشكده قابل پرداخت است .  </w:t>
      </w:r>
    </w:p>
    <w:p w14:paraId="0F545876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</w:p>
    <w:p w14:paraId="31D264D6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تبصره : پرداخت كامل حق التدريس منوط به نظارت کامل، اجرای وظایف محوله و حضور در جلسه دفاع  مي باشد .</w:t>
      </w:r>
    </w:p>
    <w:p w14:paraId="6F732188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</w:p>
    <w:p w14:paraId="2EDA5CA9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</w:p>
    <w:p w14:paraId="0A219BC9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ماده ( 3 ) -  تعهدات عضو تیم راهبری : </w:t>
      </w:r>
    </w:p>
    <w:p w14:paraId="46622012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</w:p>
    <w:p w14:paraId="3D753944" w14:textId="77777777" w:rsidR="007B1449" w:rsidRDefault="007B1449" w:rsidP="00ED0079">
      <w:pPr>
        <w:numPr>
          <w:ilvl w:val="0"/>
          <w:numId w:val="1"/>
        </w:numPr>
        <w:tabs>
          <w:tab w:val="clear" w:pos="1210"/>
          <w:tab w:val="num" w:pos="424"/>
          <w:tab w:val="num" w:pos="566"/>
        </w:tabs>
        <w:bidi/>
        <w:ind w:left="566" w:firstLine="0"/>
        <w:jc w:val="both"/>
        <w:rPr>
          <w:rFonts w:cs="B Zar"/>
          <w:b/>
          <w:bCs/>
          <w:sz w:val="20"/>
          <w:szCs w:val="20"/>
        </w:rPr>
      </w:pPr>
      <w:r>
        <w:rPr>
          <w:rFonts w:cs="B Zar" w:hint="cs"/>
          <w:b/>
          <w:bCs/>
          <w:sz w:val="20"/>
          <w:szCs w:val="20"/>
          <w:rtl/>
        </w:rPr>
        <w:t xml:space="preserve"> خانم / آقاي </w:t>
      </w:r>
      <w:r w:rsidRPr="00723735">
        <w:rPr>
          <w:rFonts w:cs="B Zar" w:hint="cs"/>
          <w:b/>
          <w:bCs/>
          <w:sz w:val="20"/>
          <w:szCs w:val="20"/>
          <w:rtl/>
        </w:rPr>
        <w:t>....................</w:t>
      </w:r>
      <w:r>
        <w:rPr>
          <w:rFonts w:cs="B Zar" w:hint="cs"/>
          <w:b/>
          <w:bCs/>
          <w:sz w:val="20"/>
          <w:szCs w:val="20"/>
          <w:rtl/>
        </w:rPr>
        <w:t xml:space="preserve"> بموجب اين قرارداد موظف است به عنوان عضو تیم راهبری پایان نامه/ رساله بر روند پیشرفت پروژه نظارت نماید. </w:t>
      </w:r>
      <w:r w:rsidRPr="00723735">
        <w:rPr>
          <w:rFonts w:cs="B Zar" w:hint="cs"/>
          <w:b/>
          <w:bCs/>
          <w:sz w:val="20"/>
          <w:szCs w:val="20"/>
          <w:rtl/>
        </w:rPr>
        <w:t>ا</w:t>
      </w:r>
      <w:r w:rsidRPr="00723735">
        <w:rPr>
          <w:rFonts w:cs="B Zar"/>
          <w:b/>
          <w:bCs/>
          <w:sz w:val="20"/>
          <w:szCs w:val="20"/>
          <w:rtl/>
        </w:rPr>
        <w:t>ستاد مشاور به عنوان ناظر بر فرایند اجرای پژوهش در مواردی که استاد راهنما تشخیص دهد، دیدگاه های مشورتی خود را در اختیار اســتاد راهنما و دانشــجو قرارمی دهد. اما معمولا تصمیم گیرند</w:t>
      </w:r>
      <w:r w:rsidRPr="00723735">
        <w:rPr>
          <w:rFonts w:ascii="Sakkal Majalla" w:hAnsi="Sakkal Majalla" w:cs="Sakkal Majalla" w:hint="cs"/>
          <w:b/>
          <w:bCs/>
          <w:sz w:val="20"/>
          <w:szCs w:val="20"/>
          <w:rtl/>
        </w:rPr>
        <w:t>ۀ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اصلی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در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هدایت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پایان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نامه،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اســتاد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راهنماســت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و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استاد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مشاور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بیشتر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دربار</w:t>
      </w:r>
      <w:r w:rsidRPr="00723735">
        <w:rPr>
          <w:rFonts w:ascii="Sakkal Majalla" w:hAnsi="Sakkal Majalla" w:cs="Sakkal Majalla" w:hint="cs"/>
          <w:b/>
          <w:bCs/>
          <w:sz w:val="20"/>
          <w:szCs w:val="20"/>
          <w:rtl/>
        </w:rPr>
        <w:t>ۀ</w:t>
      </w:r>
      <w:r w:rsidRPr="00723735">
        <w:rPr>
          <w:rFonts w:cs="B Zar"/>
          <w:b/>
          <w:bCs/>
          <w:sz w:val="20"/>
          <w:szCs w:val="20"/>
          <w:rtl/>
        </w:rPr>
        <w:t xml:space="preserve"> کلیات موضوع، روش تحقیق و چگونگی مرور منابع یا موارد مشابه دیدگاههای خود را </w:t>
      </w:r>
      <w:r w:rsidR="00ED0079">
        <w:rPr>
          <w:rFonts w:cs="B Zar" w:hint="cs"/>
          <w:b/>
          <w:bCs/>
          <w:sz w:val="20"/>
          <w:szCs w:val="20"/>
          <w:rtl/>
        </w:rPr>
        <w:t>ارائه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می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دهد</w:t>
      </w:r>
      <w:r>
        <w:rPr>
          <w:rFonts w:ascii="BMitra" w:hAnsi="BMitra"/>
          <w:color w:val="15181D"/>
          <w:rtl/>
        </w:rPr>
        <w:t xml:space="preserve">. </w:t>
      </w:r>
    </w:p>
    <w:p w14:paraId="5522C0AA" w14:textId="77777777" w:rsidR="007B1449" w:rsidRDefault="007B1449" w:rsidP="00ED0079">
      <w:pPr>
        <w:numPr>
          <w:ilvl w:val="0"/>
          <w:numId w:val="1"/>
        </w:numPr>
        <w:tabs>
          <w:tab w:val="clear" w:pos="1210"/>
          <w:tab w:val="num" w:pos="424"/>
          <w:tab w:val="num" w:pos="566"/>
          <w:tab w:val="num" w:pos="1494"/>
        </w:tabs>
        <w:bidi/>
        <w:ind w:left="566" w:firstLine="0"/>
        <w:rPr>
          <w:rFonts w:cs="B Zar"/>
          <w:b/>
          <w:bCs/>
          <w:sz w:val="20"/>
          <w:szCs w:val="20"/>
        </w:rPr>
      </w:pP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="00ED0079">
        <w:rPr>
          <w:rFonts w:cs="B Zar" w:hint="cs"/>
          <w:b/>
          <w:bCs/>
          <w:sz w:val="20"/>
          <w:szCs w:val="20"/>
          <w:rtl/>
        </w:rPr>
        <w:t xml:space="preserve">تیم راهبری باید توجه داشته باشند که </w:t>
      </w:r>
      <w:r w:rsidRPr="00723735">
        <w:rPr>
          <w:rFonts w:cs="B Zar" w:hint="cs"/>
          <w:b/>
          <w:bCs/>
          <w:sz w:val="20"/>
          <w:szCs w:val="20"/>
          <w:rtl/>
        </w:rPr>
        <w:t>م</w:t>
      </w:r>
      <w:r w:rsidRPr="00723735">
        <w:rPr>
          <w:rFonts w:cs="B Zar"/>
          <w:b/>
          <w:bCs/>
          <w:sz w:val="20"/>
          <w:szCs w:val="20"/>
          <w:rtl/>
        </w:rPr>
        <w:t xml:space="preserve">تن پایان نامه یا رساله مدتی قبل از تاریخ دفاع برای داوران ارسال می شود تا </w:t>
      </w:r>
      <w:r>
        <w:rPr>
          <w:rFonts w:cs="B Zar" w:hint="cs"/>
          <w:b/>
          <w:bCs/>
          <w:sz w:val="20"/>
          <w:szCs w:val="20"/>
          <w:rtl/>
        </w:rPr>
        <w:t>آ</w:t>
      </w:r>
      <w:r w:rsidRPr="00723735">
        <w:rPr>
          <w:rFonts w:cs="B Zar" w:hint="cs"/>
          <w:b/>
          <w:bCs/>
          <w:sz w:val="20"/>
          <w:szCs w:val="20"/>
          <w:rtl/>
        </w:rPr>
        <w:t>نان</w:t>
      </w:r>
      <w:r w:rsidRPr="00723735">
        <w:rPr>
          <w:rFonts w:cs="B Zar"/>
          <w:b/>
          <w:bCs/>
          <w:sz w:val="20"/>
          <w:szCs w:val="20"/>
          <w:rtl/>
        </w:rPr>
        <w:t xml:space="preserve"> وقت کافی برای مطالع</w:t>
      </w:r>
      <w:r w:rsidR="00ED0079">
        <w:rPr>
          <w:rFonts w:cs="B Zar" w:hint="cs"/>
          <w:b/>
          <w:bCs/>
          <w:sz w:val="20"/>
          <w:szCs w:val="20"/>
          <w:rtl/>
        </w:rPr>
        <w:t>ه</w:t>
      </w:r>
      <w:r>
        <w:rPr>
          <w:rFonts w:cs="B Zar" w:hint="cs"/>
          <w:b/>
          <w:bCs/>
          <w:sz w:val="20"/>
          <w:szCs w:val="20"/>
          <w:rtl/>
        </w:rPr>
        <w:t xml:space="preserve"> آ</w:t>
      </w:r>
      <w:r w:rsidRPr="00723735">
        <w:rPr>
          <w:rFonts w:cs="B Zar" w:hint="cs"/>
          <w:b/>
          <w:bCs/>
          <w:sz w:val="20"/>
          <w:szCs w:val="20"/>
          <w:rtl/>
        </w:rPr>
        <w:t>ن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داشــته</w:t>
      </w:r>
      <w:r w:rsidRPr="00723735">
        <w:rPr>
          <w:rFonts w:cs="B Zar"/>
          <w:b/>
          <w:bCs/>
          <w:sz w:val="20"/>
          <w:szCs w:val="20"/>
          <w:rtl/>
        </w:rPr>
        <w:t xml:space="preserve"> </w:t>
      </w:r>
      <w:r w:rsidRPr="00723735">
        <w:rPr>
          <w:rFonts w:cs="B Zar" w:hint="cs"/>
          <w:b/>
          <w:bCs/>
          <w:sz w:val="20"/>
          <w:szCs w:val="20"/>
          <w:rtl/>
        </w:rPr>
        <w:t>باشــند</w:t>
      </w:r>
      <w:r>
        <w:rPr>
          <w:rFonts w:cs="B Zar" w:hint="cs"/>
          <w:b/>
          <w:bCs/>
          <w:sz w:val="20"/>
          <w:szCs w:val="20"/>
          <w:rtl/>
        </w:rPr>
        <w:t>.</w:t>
      </w:r>
    </w:p>
    <w:p w14:paraId="3146273B" w14:textId="77777777" w:rsidR="007B1449" w:rsidRDefault="007B1449" w:rsidP="00ED0079">
      <w:pPr>
        <w:numPr>
          <w:ilvl w:val="0"/>
          <w:numId w:val="1"/>
        </w:numPr>
        <w:tabs>
          <w:tab w:val="clear" w:pos="1210"/>
          <w:tab w:val="num" w:pos="424"/>
          <w:tab w:val="num" w:pos="566"/>
          <w:tab w:val="num" w:pos="1494"/>
        </w:tabs>
        <w:bidi/>
        <w:ind w:left="566" w:firstLine="0"/>
        <w:rPr>
          <w:rFonts w:cs="B Zar"/>
          <w:b/>
          <w:bCs/>
          <w:sz w:val="20"/>
          <w:szCs w:val="20"/>
        </w:rPr>
      </w:pPr>
      <w:r>
        <w:rPr>
          <w:rFonts w:cs="B Zar" w:hint="cs"/>
          <w:b/>
          <w:bCs/>
          <w:sz w:val="20"/>
          <w:szCs w:val="20"/>
          <w:rtl/>
        </w:rPr>
        <w:t xml:space="preserve">عضو تیم راهبری نمي تواند تعهدات </w:t>
      </w:r>
      <w:r w:rsidR="00ED0079">
        <w:rPr>
          <w:rFonts w:cs="B Zar" w:hint="cs"/>
          <w:b/>
          <w:bCs/>
          <w:sz w:val="20"/>
          <w:szCs w:val="20"/>
          <w:rtl/>
        </w:rPr>
        <w:t>محوله</w:t>
      </w:r>
      <w:r>
        <w:rPr>
          <w:rFonts w:cs="B Zar" w:hint="cs"/>
          <w:b/>
          <w:bCs/>
          <w:sz w:val="20"/>
          <w:szCs w:val="20"/>
          <w:rtl/>
        </w:rPr>
        <w:t xml:space="preserve"> را به صورت كلي يا جزيي به غير واگذار نمايد .</w:t>
      </w:r>
    </w:p>
    <w:p w14:paraId="6B5BC45E" w14:textId="77777777" w:rsidR="007B1449" w:rsidRDefault="007B1449" w:rsidP="00ED0079">
      <w:pPr>
        <w:numPr>
          <w:ilvl w:val="0"/>
          <w:numId w:val="1"/>
        </w:numPr>
        <w:tabs>
          <w:tab w:val="clear" w:pos="1210"/>
          <w:tab w:val="num" w:pos="424"/>
          <w:tab w:val="num" w:pos="566"/>
          <w:tab w:val="num" w:pos="1494"/>
        </w:tabs>
        <w:bidi/>
        <w:ind w:left="566" w:firstLine="0"/>
        <w:rPr>
          <w:rFonts w:cs="B Zar"/>
          <w:b/>
          <w:bCs/>
          <w:sz w:val="20"/>
          <w:szCs w:val="20"/>
        </w:rPr>
      </w:pPr>
      <w:r>
        <w:rPr>
          <w:rFonts w:cs="B Zar" w:hint="cs"/>
          <w:b/>
          <w:bCs/>
          <w:sz w:val="20"/>
          <w:szCs w:val="20"/>
          <w:rtl/>
        </w:rPr>
        <w:t>عضو تیم راهبری باید ضمن در دسترس بودن برای دانشجو از طرق مناسب، در چارچوب مقررات و آئین نامه  وظایف محوله را</w:t>
      </w:r>
      <w:r w:rsidR="00ED0079">
        <w:rPr>
          <w:rFonts w:cs="B Zar" w:hint="cs"/>
          <w:b/>
          <w:bCs/>
          <w:sz w:val="20"/>
          <w:szCs w:val="20"/>
          <w:rtl/>
        </w:rPr>
        <w:t xml:space="preserve"> به </w:t>
      </w:r>
      <w:r>
        <w:rPr>
          <w:rFonts w:cs="B Zar" w:hint="cs"/>
          <w:b/>
          <w:bCs/>
          <w:sz w:val="20"/>
          <w:szCs w:val="20"/>
          <w:rtl/>
        </w:rPr>
        <w:t xml:space="preserve">انجام </w:t>
      </w:r>
      <w:r w:rsidR="00ED0079">
        <w:rPr>
          <w:rFonts w:cs="B Zar" w:hint="cs"/>
          <w:b/>
          <w:bCs/>
          <w:sz w:val="20"/>
          <w:szCs w:val="20"/>
          <w:rtl/>
        </w:rPr>
        <w:t>رساند</w:t>
      </w:r>
      <w:r>
        <w:rPr>
          <w:rFonts w:cs="B Zar" w:hint="cs"/>
          <w:b/>
          <w:bCs/>
          <w:sz w:val="20"/>
          <w:szCs w:val="20"/>
          <w:rtl/>
        </w:rPr>
        <w:t>.</w:t>
      </w:r>
    </w:p>
    <w:p w14:paraId="3A89445B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</w:p>
    <w:p w14:paraId="3F103ACA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ماده (4 ) -   عضویت در تیم راهبری در موسسه طبق  اين  قرارداد جنبه موقت داشته  و  در  هيچ مورد  نمي تواند  مبناي استخدام يا تبديل وضع مدرس بصورت عضو هيات علمي موسسه قرار گيرد و تدريس طبق اين قرارداد مويد هيچگونه سمت رسمي دانشگاهي  نمي باشد .</w:t>
      </w:r>
    </w:p>
    <w:p w14:paraId="6CAC2827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</w:p>
    <w:p w14:paraId="238D5908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ماده ( 5 ) -  موسسه مي تواند در صورتي كه صلاح بداند اين قرارداد را با اطلاع قبلي يك ماهه فسخ نمايد .</w:t>
      </w:r>
    </w:p>
    <w:p w14:paraId="009D3AF0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</w:p>
    <w:p w14:paraId="2AEAB10D" w14:textId="77777777" w:rsidR="007B1449" w:rsidRDefault="007B1449" w:rsidP="00ED0079">
      <w:pPr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ماده (6 ) -  در صورتي كه </w:t>
      </w:r>
      <w:r w:rsidR="00ED0079">
        <w:rPr>
          <w:rFonts w:cs="B Zar" w:hint="cs"/>
          <w:b/>
          <w:bCs/>
          <w:sz w:val="20"/>
          <w:szCs w:val="20"/>
          <w:rtl/>
        </w:rPr>
        <w:t>عضو تیم راهبری</w:t>
      </w:r>
      <w:r>
        <w:rPr>
          <w:rFonts w:cs="B Zar" w:hint="cs"/>
          <w:b/>
          <w:bCs/>
          <w:sz w:val="20"/>
          <w:szCs w:val="20"/>
          <w:rtl/>
        </w:rPr>
        <w:t xml:space="preserve"> قرارداد را بدون رعايت  </w:t>
      </w:r>
      <w:r>
        <w:rPr>
          <w:rFonts w:cs="B Zar" w:hint="cs"/>
          <w:b/>
          <w:bCs/>
          <w:sz w:val="20"/>
          <w:szCs w:val="20"/>
          <w:u w:val="single"/>
          <w:rtl/>
        </w:rPr>
        <w:t xml:space="preserve"> ماده 5 </w:t>
      </w:r>
      <w:r>
        <w:rPr>
          <w:rFonts w:cs="B Zar" w:hint="cs"/>
          <w:b/>
          <w:bCs/>
          <w:sz w:val="20"/>
          <w:szCs w:val="20"/>
          <w:rtl/>
        </w:rPr>
        <w:t xml:space="preserve"> فسخ نمايد و يا بدون عذر موجه </w:t>
      </w:r>
      <w:r w:rsidR="00ED0079">
        <w:rPr>
          <w:rFonts w:cs="B Zar" w:hint="cs"/>
          <w:b/>
          <w:bCs/>
          <w:sz w:val="20"/>
          <w:szCs w:val="20"/>
          <w:rtl/>
        </w:rPr>
        <w:t xml:space="preserve">وظایف محول را به انجام نرساند و یا از حضور در جلسه نهایی دفاع </w:t>
      </w:r>
      <w:r>
        <w:rPr>
          <w:rFonts w:cs="B Zar" w:hint="cs"/>
          <w:b/>
          <w:bCs/>
          <w:sz w:val="20"/>
          <w:szCs w:val="20"/>
          <w:rtl/>
        </w:rPr>
        <w:t>استنكاف نمايد ، ضمن عقد خارج لازم متعهد و ملزم مي شود دو برابر وجوهي را كه به موجب اين قرارداد دريافت داشته است به دانشگاه مسترد دارد .</w:t>
      </w:r>
    </w:p>
    <w:p w14:paraId="08970B7B" w14:textId="77777777" w:rsidR="007B1449" w:rsidRDefault="007B1449" w:rsidP="007B1449">
      <w:pPr>
        <w:bidi/>
        <w:rPr>
          <w:rFonts w:cs="B Zar"/>
          <w:b/>
          <w:bCs/>
          <w:sz w:val="20"/>
          <w:szCs w:val="20"/>
          <w:rtl/>
        </w:rPr>
      </w:pPr>
    </w:p>
    <w:p w14:paraId="25A01ECD" w14:textId="77777777" w:rsidR="007B1449" w:rsidRDefault="007B1449" w:rsidP="007B1449">
      <w:pPr>
        <w:bidi/>
        <w:rPr>
          <w:rFonts w:cs="B Zar"/>
          <w:rtl/>
        </w:rPr>
      </w:pPr>
      <w:r>
        <w:rPr>
          <w:rFonts w:cs="B Zar" w:hint="cs"/>
          <w:rtl/>
        </w:rPr>
        <w:t xml:space="preserve">تبصره :  تشخيص عذر موجه به عهده دانشگاه مي باشد .        </w:t>
      </w:r>
    </w:p>
    <w:p w14:paraId="0ACA67A5" w14:textId="77777777" w:rsidR="007B1449" w:rsidRDefault="007B1449" w:rsidP="007B1449">
      <w:pPr>
        <w:bidi/>
      </w:pPr>
      <w:r>
        <w:rPr>
          <w:rFonts w:cs="B Zar" w:hint="cs"/>
          <w:b/>
          <w:bCs/>
          <w:sz w:val="22"/>
          <w:szCs w:val="22"/>
          <w:rtl/>
        </w:rPr>
        <w:t xml:space="preserve"> </w:t>
      </w:r>
    </w:p>
    <w:p w14:paraId="11F6D383" w14:textId="77777777" w:rsidR="007B1449" w:rsidRDefault="007B1449" w:rsidP="007B1449">
      <w:pPr>
        <w:bidi/>
      </w:pPr>
    </w:p>
    <w:p w14:paraId="451D0B04" w14:textId="77777777" w:rsidR="007B1449" w:rsidRDefault="007B1449" w:rsidP="007B1449">
      <w:pPr>
        <w:bidi/>
        <w:jc w:val="right"/>
        <w:rPr>
          <w:rtl/>
        </w:rPr>
      </w:pPr>
    </w:p>
    <w:p w14:paraId="063C600D" w14:textId="77777777" w:rsidR="007B1449" w:rsidRDefault="007B1449" w:rsidP="007B1449">
      <w:pPr>
        <w:pStyle w:val="Title"/>
        <w:bidi/>
        <w:spacing w:line="360" w:lineRule="auto"/>
        <w:jc w:val="left"/>
        <w:rPr>
          <w:sz w:val="18"/>
          <w:szCs w:val="18"/>
          <w:rtl/>
          <w:lang w:bidi="fa-IR"/>
        </w:rPr>
      </w:pPr>
      <w:r>
        <w:rPr>
          <w:rFonts w:hint="cs"/>
          <w:sz w:val="22"/>
          <w:szCs w:val="22"/>
          <w:rtl/>
        </w:rPr>
        <w:t>امضاء مدرس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 w:rsidRPr="002F26F7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>مدير گروه</w:t>
      </w:r>
      <w:r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 w:val="22"/>
          <w:szCs w:val="22"/>
          <w:rtl/>
          <w:lang w:bidi="fa-IR"/>
        </w:rPr>
        <w:tab/>
        <w:t xml:space="preserve">رئيس دانشکده </w:t>
      </w:r>
      <w:r>
        <w:rPr>
          <w:rFonts w:hint="cs"/>
          <w:sz w:val="22"/>
          <w:szCs w:val="22"/>
          <w:rtl/>
          <w:lang w:bidi="fa-IR"/>
        </w:rPr>
        <w:tab/>
      </w:r>
      <w:r>
        <w:rPr>
          <w:rFonts w:hint="cs"/>
          <w:sz w:val="22"/>
          <w:szCs w:val="22"/>
          <w:rtl/>
          <w:lang w:bidi="fa-IR"/>
        </w:rPr>
        <w:tab/>
      </w:r>
      <w:r>
        <w:rPr>
          <w:rFonts w:hint="cs"/>
          <w:sz w:val="22"/>
          <w:szCs w:val="22"/>
          <w:rtl/>
        </w:rPr>
        <w:t>مدیر آموزشی دانشگاه</w:t>
      </w:r>
      <w:r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>معاون آموزشي دانشگاه</w:t>
      </w:r>
    </w:p>
    <w:p w14:paraId="553D885F" w14:textId="77777777" w:rsidR="007B1449" w:rsidRDefault="007B1449" w:rsidP="007B1449">
      <w:pPr>
        <w:bidi/>
        <w:jc w:val="right"/>
        <w:rPr>
          <w:rtl/>
        </w:rPr>
      </w:pPr>
    </w:p>
    <w:p w14:paraId="34A58073" w14:textId="77777777" w:rsidR="007B1449" w:rsidRPr="00746CC3" w:rsidRDefault="007B1449" w:rsidP="007B1449">
      <w:pPr>
        <w:bidi/>
        <w:jc w:val="right"/>
      </w:pPr>
      <w:r>
        <w:rPr>
          <w:rFonts w:cs="B Zar"/>
          <w:b/>
          <w:bCs/>
          <w:noProof/>
          <w:sz w:val="20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DE98F" wp14:editId="5E560284">
                <wp:simplePos x="0" y="0"/>
                <wp:positionH relativeFrom="column">
                  <wp:posOffset>-228600</wp:posOffset>
                </wp:positionH>
                <wp:positionV relativeFrom="paragraph">
                  <wp:posOffset>731520</wp:posOffset>
                </wp:positionV>
                <wp:extent cx="7200900" cy="0"/>
                <wp:effectExtent l="7620" t="9525" r="1143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56984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7.6pt" to="549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awt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"/>
            </w:pict>
          </mc:Fallback>
        </mc:AlternateContent>
      </w:r>
    </w:p>
    <w:p w14:paraId="4C3D90BF" w14:textId="77777777" w:rsidR="007B1449" w:rsidRPr="00746CC3" w:rsidRDefault="007B1449" w:rsidP="007B1449">
      <w:pPr>
        <w:bidi/>
        <w:jc w:val="right"/>
      </w:pPr>
    </w:p>
    <w:p w14:paraId="70E6C879" w14:textId="77777777" w:rsidR="007B1449" w:rsidRPr="00746CC3" w:rsidRDefault="007B1449" w:rsidP="007B1449"/>
    <w:p w14:paraId="60A5C909" w14:textId="77777777" w:rsidR="007B1449" w:rsidRPr="00746CC3" w:rsidRDefault="007B1449" w:rsidP="007B1449"/>
    <w:p w14:paraId="531E3A81" w14:textId="77777777" w:rsidR="007B1449" w:rsidRPr="00746CC3" w:rsidRDefault="007B1449" w:rsidP="007B1449">
      <w:pPr>
        <w:tabs>
          <w:tab w:val="left" w:pos="9735"/>
        </w:tabs>
        <w:bidi/>
      </w:pPr>
    </w:p>
    <w:p w14:paraId="49B757B4" w14:textId="77777777" w:rsidR="005B39AD" w:rsidRDefault="005B39AD"/>
    <w:sectPr w:rsidR="005B39AD" w:rsidSect="003D138A">
      <w:pgSz w:w="11906" w:h="16838"/>
      <w:pgMar w:top="284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E68D5"/>
    <w:multiLevelType w:val="hybridMultilevel"/>
    <w:tmpl w:val="4CA83D68"/>
    <w:lvl w:ilvl="0" w:tplc="A11AFB3A">
      <w:start w:val="1"/>
      <w:numFmt w:val="arabicAlpha"/>
      <w:lvlText w:val="%1   - "/>
      <w:lvlJc w:val="right"/>
      <w:pPr>
        <w:tabs>
          <w:tab w:val="num" w:pos="1210"/>
        </w:tabs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275"/>
        </w:tabs>
        <w:ind w:left="-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5"/>
        </w:tabs>
        <w:ind w:left="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65"/>
        </w:tabs>
        <w:ind w:left="1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85"/>
        </w:tabs>
        <w:ind w:left="1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5"/>
        </w:tabs>
        <w:ind w:left="2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5"/>
        </w:tabs>
        <w:ind w:left="3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045"/>
        </w:tabs>
        <w:ind w:left="4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5"/>
        </w:tabs>
        <w:ind w:left="4765" w:hanging="180"/>
      </w:pPr>
    </w:lvl>
  </w:abstractNum>
  <w:num w:numId="1" w16cid:durableId="178835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49"/>
    <w:rsid w:val="0007486A"/>
    <w:rsid w:val="000D2EB6"/>
    <w:rsid w:val="000D7299"/>
    <w:rsid w:val="00157186"/>
    <w:rsid w:val="001A05B9"/>
    <w:rsid w:val="003D138A"/>
    <w:rsid w:val="005603A6"/>
    <w:rsid w:val="005B39AD"/>
    <w:rsid w:val="007B1449"/>
    <w:rsid w:val="007D71AB"/>
    <w:rsid w:val="008C65FF"/>
    <w:rsid w:val="00A539AF"/>
    <w:rsid w:val="00C5325D"/>
    <w:rsid w:val="00CF2A24"/>
    <w:rsid w:val="00DE2461"/>
    <w:rsid w:val="00ED0079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537AB"/>
  <w15:docId w15:val="{1D164719-46A8-47D6-8BA1-DC6E77EE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qFormat/>
    <w:rsid w:val="007B1449"/>
    <w:pPr>
      <w:keepNext/>
      <w:tabs>
        <w:tab w:val="left" w:pos="3405"/>
      </w:tabs>
      <w:jc w:val="center"/>
      <w:outlineLvl w:val="5"/>
    </w:pPr>
    <w:rPr>
      <w:rFonts w:cs="B Zar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B1449"/>
    <w:rPr>
      <w:rFonts w:ascii="Times New Roman" w:eastAsia="Times New Roman" w:hAnsi="Times New Roman" w:cs="B Zar"/>
      <w:b/>
      <w:bCs/>
      <w:sz w:val="16"/>
      <w:szCs w:val="16"/>
      <w:lang w:bidi="ar-SA"/>
    </w:rPr>
  </w:style>
  <w:style w:type="paragraph" w:styleId="Title">
    <w:name w:val="Title"/>
    <w:basedOn w:val="Normal"/>
    <w:link w:val="TitleChar"/>
    <w:qFormat/>
    <w:rsid w:val="007B1449"/>
    <w:pPr>
      <w:jc w:val="center"/>
    </w:pPr>
    <w:rPr>
      <w:rFonts w:cs="B Zar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7B1449"/>
    <w:rPr>
      <w:rFonts w:ascii="Times New Roman" w:eastAsia="Times New Roman" w:hAnsi="Times New Roman" w:cs="B Zar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Ahmadpour</cp:lastModifiedBy>
  <cp:revision>4</cp:revision>
  <dcterms:created xsi:type="dcterms:W3CDTF">2019-11-05T09:36:00Z</dcterms:created>
  <dcterms:modified xsi:type="dcterms:W3CDTF">2023-12-10T06:00:00Z</dcterms:modified>
</cp:coreProperties>
</file>